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011" w:rsidRDefault="00E80019" w:rsidP="00E80019">
      <w:pPr>
        <w:tabs>
          <w:tab w:val="left" w:pos="1875"/>
        </w:tabs>
        <w:rPr>
          <w:sz w:val="36"/>
          <w:szCs w:val="36"/>
        </w:rPr>
      </w:pPr>
      <w:r>
        <w:tab/>
      </w:r>
      <w:r w:rsidR="002D70E1">
        <w:t xml:space="preserve">                                 </w:t>
      </w:r>
      <w:r w:rsidR="0013555A">
        <w:t xml:space="preserve">  </w:t>
      </w:r>
      <w:r>
        <w:rPr>
          <w:sz w:val="36"/>
          <w:szCs w:val="36"/>
        </w:rPr>
        <w:t xml:space="preserve">Лекция </w:t>
      </w:r>
    </w:p>
    <w:p w:rsidR="00E80019" w:rsidRDefault="002D70E1" w:rsidP="00E80019">
      <w:pPr>
        <w:tabs>
          <w:tab w:val="left" w:pos="1875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    </w:t>
      </w:r>
      <w:r w:rsidR="00E80019">
        <w:rPr>
          <w:sz w:val="36"/>
          <w:szCs w:val="36"/>
        </w:rPr>
        <w:t>Тема: « Глотка, пищевод,  желудок»</w:t>
      </w:r>
    </w:p>
    <w:p w:rsidR="004E14C4" w:rsidRDefault="004E14C4" w:rsidP="004E14C4">
      <w:pPr>
        <w:tabs>
          <w:tab w:val="left" w:pos="2835"/>
        </w:tabs>
        <w:rPr>
          <w:sz w:val="36"/>
          <w:szCs w:val="36"/>
        </w:rPr>
      </w:pPr>
      <w:r>
        <w:rPr>
          <w:sz w:val="36"/>
          <w:szCs w:val="36"/>
        </w:rPr>
        <w:br/>
      </w:r>
      <w:r w:rsidR="002D70E1">
        <w:rPr>
          <w:sz w:val="36"/>
          <w:szCs w:val="36"/>
        </w:rPr>
        <w:t xml:space="preserve">                     </w:t>
      </w:r>
      <w:r>
        <w:rPr>
          <w:sz w:val="36"/>
          <w:szCs w:val="36"/>
        </w:rPr>
        <w:t xml:space="preserve">  Глотка </w:t>
      </w:r>
      <w:r w:rsidR="00D71B5A">
        <w:rPr>
          <w:sz w:val="36"/>
          <w:szCs w:val="36"/>
        </w:rPr>
        <w:t>(</w:t>
      </w:r>
      <w:proofErr w:type="gramStart"/>
      <w:r w:rsidR="00D71B5A">
        <w:rPr>
          <w:sz w:val="36"/>
          <w:szCs w:val="36"/>
        </w:rPr>
        <w:t>по</w:t>
      </w:r>
      <w:proofErr w:type="gramEnd"/>
      <w:r w:rsidR="00D71B5A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лат – </w:t>
      </w:r>
      <w:proofErr w:type="spellStart"/>
      <w:r w:rsidRPr="004E14C4">
        <w:rPr>
          <w:rFonts w:ascii="Arial" w:hAnsi="Arial" w:cs="Arial"/>
          <w:color w:val="000000" w:themeColor="text1"/>
          <w:sz w:val="36"/>
          <w:szCs w:val="36"/>
        </w:rPr>
        <w:t>pharynx</w:t>
      </w:r>
      <w:proofErr w:type="spellEnd"/>
      <w:r w:rsidRPr="004E14C4">
        <w:rPr>
          <w:rFonts w:ascii="Arial" w:hAnsi="Arial" w:cs="Arial"/>
          <w:color w:val="000000" w:themeColor="text1"/>
          <w:sz w:val="36"/>
          <w:szCs w:val="36"/>
        </w:rPr>
        <w:t>)</w:t>
      </w:r>
    </w:p>
    <w:p w:rsidR="004E14C4" w:rsidRPr="00273927" w:rsidRDefault="004E14C4" w:rsidP="004E14C4">
      <w:pPr>
        <w:tabs>
          <w:tab w:val="left" w:pos="2250"/>
        </w:tabs>
        <w:rPr>
          <w:rFonts w:ascii="Arial" w:hAnsi="Arial" w:cs="Arial"/>
          <w:sz w:val="24"/>
          <w:szCs w:val="24"/>
        </w:rPr>
      </w:pPr>
      <w:r>
        <w:rPr>
          <w:sz w:val="36"/>
          <w:szCs w:val="36"/>
        </w:rPr>
        <w:tab/>
      </w:r>
      <w:bookmarkStart w:id="0" w:name="_GoBack"/>
      <w:bookmarkEnd w:id="0"/>
      <w:r w:rsidR="002D70E1">
        <w:rPr>
          <w:sz w:val="36"/>
          <w:szCs w:val="36"/>
        </w:rPr>
        <w:t xml:space="preserve">     </w:t>
      </w:r>
      <w:r w:rsidR="00273927" w:rsidRPr="00273927">
        <w:rPr>
          <w:rFonts w:ascii="Arial" w:hAnsi="Arial" w:cs="Arial"/>
          <w:sz w:val="24"/>
          <w:szCs w:val="24"/>
        </w:rPr>
        <w:t>Воспаление – фарингит</w:t>
      </w:r>
    </w:p>
    <w:p w:rsidR="00273927" w:rsidRPr="00273927" w:rsidRDefault="00273927" w:rsidP="004E14C4">
      <w:pPr>
        <w:tabs>
          <w:tab w:val="left" w:pos="2250"/>
        </w:tabs>
        <w:rPr>
          <w:rFonts w:ascii="Arial" w:hAnsi="Arial" w:cs="Arial"/>
          <w:sz w:val="24"/>
          <w:szCs w:val="24"/>
        </w:rPr>
      </w:pPr>
    </w:p>
    <w:p w:rsidR="00E80019" w:rsidRPr="00B45325" w:rsidRDefault="00E80019" w:rsidP="00E80019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B45325">
        <w:rPr>
          <w:rFonts w:ascii="Arial" w:hAnsi="Arial" w:cs="Arial"/>
          <w:b/>
        </w:rPr>
        <w:t>Глотка</w:t>
      </w:r>
      <w:r w:rsidRPr="00B45325">
        <w:rPr>
          <w:rFonts w:ascii="Arial" w:hAnsi="Arial" w:cs="Arial"/>
        </w:rPr>
        <w:t xml:space="preserve">  представляет собой воронкообразный канал длиной 11-12 см, </w:t>
      </w:r>
      <w:r w:rsidR="00B45325">
        <w:rPr>
          <w:rFonts w:ascii="Arial" w:hAnsi="Arial" w:cs="Arial"/>
        </w:rPr>
        <w:t>о</w:t>
      </w:r>
      <w:r w:rsidRPr="00B45325">
        <w:rPr>
          <w:rFonts w:ascii="Arial" w:hAnsi="Arial" w:cs="Arial"/>
          <w:color w:val="000000" w:themeColor="text1"/>
        </w:rPr>
        <w:t xml:space="preserve">бращенную кверху своим широким концом и сплющенную в </w:t>
      </w:r>
      <w:proofErr w:type="spellStart"/>
      <w:r w:rsidR="00B45325">
        <w:rPr>
          <w:rFonts w:ascii="Arial" w:hAnsi="Arial" w:cs="Arial"/>
          <w:color w:val="000000" w:themeColor="text1"/>
        </w:rPr>
        <w:t>передне</w:t>
      </w:r>
      <w:proofErr w:type="spellEnd"/>
      <w:r w:rsidR="00B45325">
        <w:rPr>
          <w:rFonts w:ascii="Arial" w:hAnsi="Arial" w:cs="Arial"/>
          <w:color w:val="000000" w:themeColor="text1"/>
        </w:rPr>
        <w:t xml:space="preserve"> </w:t>
      </w:r>
      <w:proofErr w:type="gramStart"/>
      <w:r w:rsidRPr="00B45325">
        <w:rPr>
          <w:rFonts w:ascii="Arial" w:hAnsi="Arial" w:cs="Arial"/>
          <w:color w:val="000000" w:themeColor="text1"/>
        </w:rPr>
        <w:t>-з</w:t>
      </w:r>
      <w:proofErr w:type="gramEnd"/>
      <w:r w:rsidRPr="00B45325">
        <w:rPr>
          <w:rFonts w:ascii="Arial" w:hAnsi="Arial" w:cs="Arial"/>
          <w:color w:val="000000" w:themeColor="text1"/>
        </w:rPr>
        <w:t xml:space="preserve">аднем направлении. </w:t>
      </w:r>
      <w:r w:rsidR="004E14C4">
        <w:rPr>
          <w:rFonts w:ascii="Arial" w:hAnsi="Arial" w:cs="Arial"/>
          <w:color w:val="000000" w:themeColor="text1"/>
        </w:rPr>
        <w:t xml:space="preserve"> Воспаление глотки -  фарингит.  </w:t>
      </w:r>
      <w:r w:rsidRPr="00B45325">
        <w:rPr>
          <w:rFonts w:ascii="Arial" w:hAnsi="Arial" w:cs="Arial"/>
          <w:color w:val="000000" w:themeColor="text1"/>
        </w:rPr>
        <w:t>Верхний  конец  глотки  сращен с основанием черепа. На границе между VI и VII шейными позвонками глотка переходит в пищевод. У взрослого человека глотка вдвое длиннее ротовой полости, у новорожденного приблизительно равна ей. В глотке происходит перекрест дыхательного и пищеварительного путей.</w:t>
      </w:r>
    </w:p>
    <w:p w:rsidR="00E80019" w:rsidRPr="00B45325" w:rsidRDefault="00E80019" w:rsidP="00E80019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i/>
          <w:iCs/>
          <w:color w:val="000000" w:themeColor="text1"/>
        </w:rPr>
      </w:pPr>
      <w:r w:rsidRPr="00B45325">
        <w:rPr>
          <w:rFonts w:ascii="Arial" w:hAnsi="Arial" w:cs="Arial"/>
          <w:color w:val="000000" w:themeColor="text1"/>
        </w:rPr>
        <w:t>У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глотки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выделяют три части: верхнюю —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носовую,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среднюю —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ротовую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и нижнюю —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гортанную</w:t>
      </w:r>
      <w:r w:rsidR="004E14C4">
        <w:rPr>
          <w:rFonts w:ascii="Arial" w:hAnsi="Arial" w:cs="Arial"/>
          <w:color w:val="000000" w:themeColor="text1"/>
        </w:rPr>
        <w:t xml:space="preserve">. </w:t>
      </w:r>
      <w:r w:rsidRPr="00B45325">
        <w:rPr>
          <w:rFonts w:ascii="Arial" w:hAnsi="Arial" w:cs="Arial"/>
          <w:color w:val="000000" w:themeColor="text1"/>
        </w:rPr>
        <w:t>Спереди носовая часть глотки (носоглотка) сообщается с полостью носа через хоаны. Ротовая часть глотки через зев сообщается с полостью рта. Внизу и кпереди гортанная часть глотки через вход в гортань сообщается с гортанью. На уровне хоан на боковых стенках носоглотки расположены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глоточные отверстия слуховых (евстахиевых) труб,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которые соединяют глотку с каждой стороны с полостью среднего уха и способствуют сохранению в ней атмосферного давления. Возле глоточного отверстия слуховой трубы, между ним и нёбной занавеской, расположено скопление лимфоидной ткани — парная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трубная миндалина.</w:t>
      </w:r>
    </w:p>
    <w:p w:rsidR="00E80019" w:rsidRPr="00B45325" w:rsidRDefault="00E80019" w:rsidP="00E80019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На границе между верхней и задней стенками глотки располагается непарная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глоточная миндалина,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которая вместе с трубными, нёбными и язычной миндалинами образует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глоточное лимфоидное кольцо Пирогова—</w:t>
      </w:r>
      <w:proofErr w:type="spellStart"/>
      <w:r w:rsidRPr="00B45325">
        <w:rPr>
          <w:rFonts w:ascii="Arial" w:hAnsi="Arial" w:cs="Arial"/>
          <w:i/>
          <w:iCs/>
          <w:color w:val="000000" w:themeColor="text1"/>
        </w:rPr>
        <w:t>Вальдейера</w:t>
      </w:r>
      <w:proofErr w:type="spellEnd"/>
      <w:r w:rsidRPr="00B45325">
        <w:rPr>
          <w:rFonts w:ascii="Arial" w:hAnsi="Arial" w:cs="Arial"/>
          <w:i/>
          <w:iCs/>
          <w:color w:val="000000" w:themeColor="text1"/>
        </w:rPr>
        <w:t>,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играющее важную роль в функциях иммунной системы.</w:t>
      </w:r>
    </w:p>
    <w:p w:rsidR="00E80019" w:rsidRPr="00B45325" w:rsidRDefault="00E80019" w:rsidP="00E80019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hd w:val="clear" w:color="auto" w:fill="FFFFFF"/>
        </w:rPr>
      </w:pPr>
      <w:r w:rsidRPr="00B45325">
        <w:rPr>
          <w:rFonts w:ascii="Arial" w:hAnsi="Arial" w:cs="Arial"/>
          <w:color w:val="000000" w:themeColor="text1"/>
          <w:shd w:val="clear" w:color="auto" w:fill="FFFFFF"/>
        </w:rPr>
        <w:t>Стенка  глотки  состоит  из трех  слоев.</w:t>
      </w:r>
      <w:r w:rsidRPr="00B45325">
        <w:rPr>
          <w:rStyle w:val="apple-converted-space"/>
          <w:rFonts w:ascii="Arial" w:eastAsiaTheme="majorEastAsia" w:hAnsi="Arial" w:cs="Arial"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>Слизистая оболочка</w:t>
      </w:r>
      <w:r w:rsidRPr="00B45325">
        <w:rPr>
          <w:rStyle w:val="apple-converted-space"/>
          <w:rFonts w:ascii="Arial" w:eastAsiaTheme="majorEastAsia" w:hAnsi="Arial" w:cs="Arial"/>
          <w:i/>
          <w:iCs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color w:val="000000" w:themeColor="text1"/>
          <w:shd w:val="clear" w:color="auto" w:fill="FFFFFF"/>
        </w:rPr>
        <w:t xml:space="preserve">выстлана однослойным многорядным реснитчатым эпителием в носовой части и </w:t>
      </w:r>
      <w:proofErr w:type="spellStart"/>
      <w:r w:rsidRPr="00B45325">
        <w:rPr>
          <w:rFonts w:ascii="Arial" w:hAnsi="Arial" w:cs="Arial"/>
          <w:color w:val="000000" w:themeColor="text1"/>
          <w:shd w:val="clear" w:color="auto" w:fill="FFFFFF"/>
        </w:rPr>
        <w:t>неороговевающим</w:t>
      </w:r>
      <w:proofErr w:type="spellEnd"/>
      <w:r w:rsidRPr="00B45325">
        <w:rPr>
          <w:rFonts w:ascii="Arial" w:hAnsi="Arial" w:cs="Arial"/>
          <w:color w:val="000000" w:themeColor="text1"/>
          <w:shd w:val="clear" w:color="auto" w:fill="FFFFFF"/>
        </w:rPr>
        <w:t xml:space="preserve"> многослойным плоским — в остальных отделах. Вместо </w:t>
      </w:r>
      <w:proofErr w:type="spellStart"/>
      <w:proofErr w:type="gramStart"/>
      <w:r w:rsidRPr="00B45325">
        <w:rPr>
          <w:rFonts w:ascii="Arial" w:hAnsi="Arial" w:cs="Arial"/>
          <w:color w:val="000000" w:themeColor="text1"/>
          <w:shd w:val="clear" w:color="auto" w:fill="FFFFFF"/>
        </w:rPr>
        <w:t>под-слизистой</w:t>
      </w:r>
      <w:proofErr w:type="spellEnd"/>
      <w:proofErr w:type="gramEnd"/>
      <w:r w:rsidRPr="00B45325">
        <w:rPr>
          <w:rFonts w:ascii="Arial" w:hAnsi="Arial" w:cs="Arial"/>
          <w:color w:val="000000" w:themeColor="text1"/>
          <w:shd w:val="clear" w:color="auto" w:fill="FFFFFF"/>
        </w:rPr>
        <w:t xml:space="preserve"> основы имеется тонкая плотная</w:t>
      </w:r>
      <w:r w:rsidRPr="00B45325">
        <w:rPr>
          <w:rStyle w:val="apple-converted-space"/>
          <w:rFonts w:ascii="Arial" w:eastAsiaTheme="majorEastAsia" w:hAnsi="Arial" w:cs="Arial"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>фиброзная пластинка,</w:t>
      </w:r>
      <w:r w:rsidRPr="00B45325">
        <w:rPr>
          <w:rStyle w:val="apple-converted-space"/>
          <w:rFonts w:ascii="Arial" w:eastAsiaTheme="majorEastAsia" w:hAnsi="Arial" w:cs="Arial"/>
          <w:i/>
          <w:iCs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color w:val="000000" w:themeColor="text1"/>
          <w:shd w:val="clear" w:color="auto" w:fill="FFFFFF"/>
        </w:rPr>
        <w:t>которая сращена со слизистой оболочкой, а наверху прикрепляется к основанию черепа. Снаружи к</w:t>
      </w:r>
      <w:r w:rsidRPr="00B45325">
        <w:rPr>
          <w:rStyle w:val="apple-converted-space"/>
          <w:rFonts w:ascii="Arial" w:eastAsiaTheme="majorEastAsia" w:hAnsi="Arial" w:cs="Arial"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>фиброзной пластинке</w:t>
      </w:r>
      <w:r w:rsidRPr="00B45325">
        <w:rPr>
          <w:rStyle w:val="apple-converted-space"/>
          <w:rFonts w:ascii="Arial" w:eastAsiaTheme="majorEastAsia" w:hAnsi="Arial" w:cs="Arial"/>
          <w:i/>
          <w:iCs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color w:val="000000" w:themeColor="text1"/>
          <w:shd w:val="clear" w:color="auto" w:fill="FFFFFF"/>
        </w:rPr>
        <w:t>прилежит</w:t>
      </w:r>
      <w:r w:rsidRPr="00B45325">
        <w:rPr>
          <w:rStyle w:val="apple-converted-space"/>
          <w:rFonts w:ascii="Arial" w:eastAsiaTheme="majorEastAsia" w:hAnsi="Arial" w:cs="Arial"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>мышечная оболочка,</w:t>
      </w:r>
      <w:r w:rsidRPr="00B45325">
        <w:rPr>
          <w:rStyle w:val="apple-converted-space"/>
          <w:rFonts w:ascii="Arial" w:eastAsiaTheme="majorEastAsia" w:hAnsi="Arial" w:cs="Arial"/>
          <w:i/>
          <w:iCs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color w:val="000000" w:themeColor="text1"/>
          <w:shd w:val="clear" w:color="auto" w:fill="FFFFFF"/>
        </w:rPr>
        <w:t xml:space="preserve">состоящая и </w:t>
      </w:r>
      <w:proofErr w:type="spellStart"/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>сжимателей</w:t>
      </w:r>
      <w:proofErr w:type="spellEnd"/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 xml:space="preserve"> (констрикторов) глотки</w:t>
      </w:r>
      <w:r w:rsidRPr="00B45325">
        <w:rPr>
          <w:rStyle w:val="apple-converted-space"/>
          <w:rFonts w:ascii="Arial" w:eastAsiaTheme="majorEastAsia" w:hAnsi="Arial" w:cs="Arial"/>
          <w:i/>
          <w:iCs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color w:val="000000" w:themeColor="text1"/>
          <w:shd w:val="clear" w:color="auto" w:fill="FFFFFF"/>
        </w:rPr>
        <w:t>и продольных мышц —</w:t>
      </w:r>
      <w:r w:rsidRPr="00B45325">
        <w:rPr>
          <w:rStyle w:val="apple-converted-space"/>
          <w:rFonts w:ascii="Arial" w:eastAsiaTheme="majorEastAsia" w:hAnsi="Arial" w:cs="Arial"/>
          <w:color w:val="000000" w:themeColor="text1"/>
          <w:shd w:val="clear" w:color="auto" w:fill="FFFFFF"/>
        </w:rPr>
        <w:t> </w:t>
      </w:r>
      <w:proofErr w:type="spellStart"/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>поднимателей</w:t>
      </w:r>
      <w:proofErr w:type="spellEnd"/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 xml:space="preserve"> глотки.</w:t>
      </w:r>
      <w:r w:rsidRPr="00B45325">
        <w:rPr>
          <w:rStyle w:val="apple-converted-space"/>
          <w:rFonts w:ascii="Arial" w:eastAsiaTheme="majorEastAsia" w:hAnsi="Arial" w:cs="Arial"/>
          <w:i/>
          <w:iCs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color w:val="000000" w:themeColor="text1"/>
          <w:shd w:val="clear" w:color="auto" w:fill="FFFFFF"/>
        </w:rPr>
        <w:t xml:space="preserve">Выделяют </w:t>
      </w:r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>верхний, средний</w:t>
      </w:r>
      <w:r w:rsidRPr="00B45325">
        <w:rPr>
          <w:rStyle w:val="apple-converted-space"/>
          <w:rFonts w:ascii="Arial" w:eastAsiaTheme="majorEastAsia" w:hAnsi="Arial" w:cs="Arial"/>
          <w:i/>
          <w:iCs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color w:val="000000" w:themeColor="text1"/>
          <w:shd w:val="clear" w:color="auto" w:fill="FFFFFF"/>
        </w:rPr>
        <w:t>и</w:t>
      </w:r>
      <w:r w:rsidRPr="00B45325">
        <w:rPr>
          <w:rStyle w:val="apple-converted-space"/>
          <w:rFonts w:ascii="Arial" w:eastAsiaTheme="majorEastAsia" w:hAnsi="Arial" w:cs="Arial"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i/>
          <w:iCs/>
          <w:color w:val="000000" w:themeColor="text1"/>
          <w:shd w:val="clear" w:color="auto" w:fill="FFFFFF"/>
        </w:rPr>
        <w:t>нижний констрикторы,</w:t>
      </w:r>
      <w:r w:rsidRPr="00B45325">
        <w:rPr>
          <w:rStyle w:val="apple-converted-space"/>
          <w:rFonts w:ascii="Arial" w:eastAsiaTheme="majorEastAsia" w:hAnsi="Arial" w:cs="Arial"/>
          <w:i/>
          <w:iCs/>
          <w:color w:val="000000" w:themeColor="text1"/>
          <w:shd w:val="clear" w:color="auto" w:fill="FFFFFF"/>
        </w:rPr>
        <w:t> </w:t>
      </w:r>
      <w:r w:rsidRPr="00B45325">
        <w:rPr>
          <w:rFonts w:ascii="Arial" w:hAnsi="Arial" w:cs="Arial"/>
          <w:color w:val="000000" w:themeColor="text1"/>
          <w:shd w:val="clear" w:color="auto" w:fill="FFFFFF"/>
        </w:rPr>
        <w:t>которые покрывают друг друга черепицеобразно. При глотании продольные мышцы поднимают глотку, а циркулярные сокращаются последовательно сверху вниз, тем самым продвигают пищу из глотки в пищевод.</w:t>
      </w:r>
    </w:p>
    <w:p w:rsidR="00B45325" w:rsidRPr="004E14C4" w:rsidRDefault="0013555A" w:rsidP="004E14C4">
      <w:pPr>
        <w:pStyle w:val="a6"/>
        <w:shd w:val="clear" w:color="auto" w:fill="FFFFFF"/>
        <w:tabs>
          <w:tab w:val="left" w:pos="3555"/>
        </w:tabs>
        <w:spacing w:before="0" w:beforeAutospacing="0" w:after="150" w:afterAutospacing="0"/>
        <w:rPr>
          <w:rFonts w:ascii="Arial" w:hAnsi="Arial" w:cs="Arial"/>
          <w:color w:val="000000" w:themeColor="text1"/>
          <w:sz w:val="36"/>
          <w:szCs w:val="36"/>
          <w:shd w:val="clear" w:color="auto" w:fill="FFFFFF"/>
        </w:rPr>
      </w:pPr>
      <w:r>
        <w:rPr>
          <w:rFonts w:ascii="Arial" w:hAnsi="Arial" w:cs="Arial"/>
          <w:color w:val="000000" w:themeColor="text1"/>
          <w:sz w:val="36"/>
          <w:szCs w:val="36"/>
          <w:shd w:val="clear" w:color="auto" w:fill="FFFFFF"/>
        </w:rPr>
        <w:t xml:space="preserve">                       </w:t>
      </w:r>
      <w:r w:rsidR="004E14C4" w:rsidRPr="004E14C4">
        <w:rPr>
          <w:rFonts w:ascii="Arial" w:hAnsi="Arial" w:cs="Arial"/>
          <w:color w:val="000000" w:themeColor="text1"/>
          <w:sz w:val="36"/>
          <w:szCs w:val="36"/>
          <w:shd w:val="clear" w:color="auto" w:fill="FFFFFF"/>
        </w:rPr>
        <w:t>Пищевод</w:t>
      </w:r>
      <w:r w:rsidR="004E14C4">
        <w:rPr>
          <w:rFonts w:ascii="Arial" w:hAnsi="Arial" w:cs="Arial"/>
          <w:color w:val="000000" w:themeColor="text1"/>
          <w:sz w:val="36"/>
          <w:szCs w:val="36"/>
          <w:shd w:val="clear" w:color="auto" w:fill="FFFFFF"/>
        </w:rPr>
        <w:t xml:space="preserve"> (</w:t>
      </w:r>
      <w:proofErr w:type="gramStart"/>
      <w:r w:rsidR="00D71B5A">
        <w:rPr>
          <w:rFonts w:ascii="Arial" w:hAnsi="Arial" w:cs="Arial"/>
          <w:color w:val="000000" w:themeColor="text1"/>
          <w:sz w:val="36"/>
          <w:szCs w:val="36"/>
          <w:shd w:val="clear" w:color="auto" w:fill="FFFFFF"/>
        </w:rPr>
        <w:t>по</w:t>
      </w:r>
      <w:proofErr w:type="gramEnd"/>
      <w:r w:rsidR="00D71B5A">
        <w:rPr>
          <w:rFonts w:ascii="Arial" w:hAnsi="Arial" w:cs="Arial"/>
          <w:color w:val="000000" w:themeColor="text1"/>
          <w:sz w:val="36"/>
          <w:szCs w:val="36"/>
          <w:shd w:val="clear" w:color="auto" w:fill="FFFFFF"/>
        </w:rPr>
        <w:t xml:space="preserve"> </w:t>
      </w:r>
      <w:r w:rsidR="004E14C4">
        <w:rPr>
          <w:rFonts w:ascii="Arial" w:hAnsi="Arial" w:cs="Arial"/>
          <w:color w:val="000000" w:themeColor="text1"/>
          <w:sz w:val="36"/>
          <w:szCs w:val="36"/>
          <w:shd w:val="clear" w:color="auto" w:fill="FFFFFF"/>
        </w:rPr>
        <w:t xml:space="preserve">лат- </w:t>
      </w:r>
      <w:r w:rsidR="004E14C4">
        <w:rPr>
          <w:rFonts w:ascii="Arial" w:hAnsi="Arial" w:cs="Arial"/>
          <w:color w:val="000000" w:themeColor="text1"/>
          <w:sz w:val="36"/>
          <w:szCs w:val="36"/>
          <w:shd w:val="clear" w:color="auto" w:fill="FFFFFF"/>
          <w:lang w:val="en-US"/>
        </w:rPr>
        <w:t>esophagus</w:t>
      </w:r>
      <w:r w:rsidR="004E14C4" w:rsidRPr="004E14C4">
        <w:rPr>
          <w:rFonts w:ascii="Arial" w:hAnsi="Arial" w:cs="Arial"/>
          <w:color w:val="000000" w:themeColor="text1"/>
          <w:sz w:val="36"/>
          <w:szCs w:val="36"/>
          <w:shd w:val="clear" w:color="auto" w:fill="FFFFFF"/>
        </w:rPr>
        <w:t>)</w:t>
      </w:r>
    </w:p>
    <w:p w:rsidR="004E14C4" w:rsidRPr="00273927" w:rsidRDefault="004E14C4" w:rsidP="004E14C4">
      <w:pPr>
        <w:pStyle w:val="a6"/>
        <w:shd w:val="clear" w:color="auto" w:fill="FFFFFF"/>
        <w:tabs>
          <w:tab w:val="left" w:pos="3555"/>
        </w:tabs>
        <w:spacing w:before="0" w:beforeAutospacing="0" w:after="150" w:afterAutospacing="0"/>
        <w:rPr>
          <w:rFonts w:ascii="Arial" w:hAnsi="Arial" w:cs="Arial"/>
          <w:color w:val="000000" w:themeColor="text1"/>
          <w:shd w:val="clear" w:color="auto" w:fill="FFFFFF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 xml:space="preserve">                                               </w:t>
      </w:r>
      <w:r w:rsidR="0013555A">
        <w:rPr>
          <w:rFonts w:ascii="Arial" w:hAnsi="Arial" w:cs="Arial"/>
          <w:color w:val="000000" w:themeColor="text1"/>
          <w:shd w:val="clear" w:color="auto" w:fill="FFFFFF"/>
        </w:rPr>
        <w:t xml:space="preserve">    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Воспаление – эзофагит </w:t>
      </w:r>
    </w:p>
    <w:p w:rsidR="00B45325" w:rsidRPr="00B45325" w:rsidRDefault="00B45325" w:rsidP="00B45325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B45325">
        <w:rPr>
          <w:rFonts w:ascii="Arial" w:hAnsi="Arial" w:cs="Arial"/>
          <w:b/>
          <w:bCs/>
          <w:color w:val="000000" w:themeColor="text1"/>
        </w:rPr>
        <w:t>Пищевод</w:t>
      </w:r>
      <w:r w:rsidRPr="00B45325">
        <w:rPr>
          <w:rStyle w:val="apple-converted-space"/>
          <w:rFonts w:ascii="Arial" w:hAnsi="Arial" w:cs="Arial"/>
          <w:b/>
          <w:b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является цилиндрической трубкой длиной 22— 30 см. Начинается он на уровне границы между VI и VII шейными позвонками и оканчивается на уровне XI грудного позвонка впадением в желудок.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У пищевода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выделяют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шейную, грудную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и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 xml:space="preserve">брюшную части. Шейная часть </w:t>
      </w:r>
      <w:proofErr w:type="spellStart"/>
      <w:r w:rsidRPr="00B45325">
        <w:rPr>
          <w:rFonts w:ascii="Arial" w:hAnsi="Arial" w:cs="Arial"/>
          <w:i/>
          <w:iCs/>
          <w:color w:val="000000" w:themeColor="text1"/>
        </w:rPr>
        <w:t>пищевода</w:t>
      </w:r>
      <w:r w:rsidRPr="00B45325">
        <w:rPr>
          <w:rFonts w:ascii="Arial" w:hAnsi="Arial" w:cs="Arial"/>
          <w:color w:val="000000" w:themeColor="text1"/>
        </w:rPr>
        <w:t>прилежит</w:t>
      </w:r>
      <w:proofErr w:type="spellEnd"/>
      <w:r w:rsidRPr="00B45325">
        <w:rPr>
          <w:rFonts w:ascii="Arial" w:hAnsi="Arial" w:cs="Arial"/>
          <w:color w:val="000000" w:themeColor="text1"/>
        </w:rPr>
        <w:t xml:space="preserve"> к позвоночнику.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Грудная часть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постепенно отходит от позвоночника и сопровождается блуждающими нервами.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Брюшная часть пищевода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 xml:space="preserve">самая короткая (1,0—1,5 см), находится под диафрагмой. В брюшную полость пищевод </w:t>
      </w:r>
      <w:r w:rsidRPr="00B45325">
        <w:rPr>
          <w:rFonts w:ascii="Arial" w:hAnsi="Arial" w:cs="Arial"/>
          <w:color w:val="000000" w:themeColor="text1"/>
        </w:rPr>
        <w:lastRenderedPageBreak/>
        <w:t>проходит вместе с блуждающими нервами через пищеводное отверстие диафрагмы. Пищевод имеет три сужения.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Первое сужение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находится у самого начала пищевода,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второе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— при перекресте с левым бронхом, на границе между IV и V грудными позвонками,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третье —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на уровне пищеводного отверстия диафрагмы.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r w:rsidRPr="00B45325">
        <w:rPr>
          <w:rFonts w:ascii="Arial" w:hAnsi="Arial" w:cs="Arial"/>
          <w:i/>
          <w:iCs/>
          <w:color w:val="000000" w:themeColor="text1"/>
        </w:rPr>
        <w:t>Слизистая оболочка пищевода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 xml:space="preserve">выстлана </w:t>
      </w:r>
      <w:proofErr w:type="spellStart"/>
      <w:r w:rsidRPr="00B45325">
        <w:rPr>
          <w:rFonts w:ascii="Arial" w:hAnsi="Arial" w:cs="Arial"/>
          <w:color w:val="000000" w:themeColor="text1"/>
        </w:rPr>
        <w:t>неороговевающим</w:t>
      </w:r>
      <w:proofErr w:type="spellEnd"/>
      <w:r w:rsidRPr="00B45325">
        <w:rPr>
          <w:rFonts w:ascii="Arial" w:hAnsi="Arial" w:cs="Arial"/>
          <w:color w:val="000000" w:themeColor="text1"/>
        </w:rPr>
        <w:t xml:space="preserve"> многослойным плоским эпителием, который при переходе пищевода в желудок сменяется однослойным простым столбчатым </w:t>
      </w:r>
      <w:proofErr w:type="spellStart"/>
      <w:r w:rsidRPr="00B45325">
        <w:rPr>
          <w:rFonts w:ascii="Arial" w:hAnsi="Arial" w:cs="Arial"/>
          <w:color w:val="000000" w:themeColor="text1"/>
        </w:rPr>
        <w:t>эпителием</w:t>
      </w:r>
      <w:proofErr w:type="gramStart"/>
      <w:r w:rsidRPr="00B45325">
        <w:rPr>
          <w:rFonts w:ascii="Arial" w:hAnsi="Arial" w:cs="Arial"/>
          <w:color w:val="000000" w:themeColor="text1"/>
        </w:rPr>
        <w:t>.</w:t>
      </w:r>
      <w:r w:rsidRPr="00B45325">
        <w:rPr>
          <w:rFonts w:ascii="Arial" w:hAnsi="Arial" w:cs="Arial"/>
          <w:i/>
          <w:iCs/>
          <w:color w:val="000000" w:themeColor="text1"/>
        </w:rPr>
        <w:t>П</w:t>
      </w:r>
      <w:proofErr w:type="gramEnd"/>
      <w:r w:rsidRPr="00B45325">
        <w:rPr>
          <w:rFonts w:ascii="Arial" w:hAnsi="Arial" w:cs="Arial"/>
          <w:i/>
          <w:iCs/>
          <w:color w:val="000000" w:themeColor="text1"/>
        </w:rPr>
        <w:t>одслизистая</w:t>
      </w:r>
      <w:proofErr w:type="spellEnd"/>
      <w:r w:rsidRPr="00B45325">
        <w:rPr>
          <w:rFonts w:ascii="Arial" w:hAnsi="Arial" w:cs="Arial"/>
          <w:i/>
          <w:iCs/>
          <w:color w:val="000000" w:themeColor="text1"/>
        </w:rPr>
        <w:t xml:space="preserve"> основа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 xml:space="preserve">развита хорошо, благодаря чему слизистая оболочка образует продольные складки. Просвет пищевода на поперечном разрезе имеет звездчатую форму. В </w:t>
      </w:r>
      <w:proofErr w:type="spellStart"/>
      <w:r w:rsidRPr="00B45325">
        <w:rPr>
          <w:rFonts w:ascii="Arial" w:hAnsi="Arial" w:cs="Arial"/>
          <w:color w:val="000000" w:themeColor="text1"/>
        </w:rPr>
        <w:t>подслизистой</w:t>
      </w:r>
      <w:proofErr w:type="spellEnd"/>
      <w:r w:rsidRPr="00B45325">
        <w:rPr>
          <w:rFonts w:ascii="Arial" w:hAnsi="Arial" w:cs="Arial"/>
          <w:color w:val="000000" w:themeColor="text1"/>
        </w:rPr>
        <w:t xml:space="preserve"> основе находятся многочисленные собственные железы пищевода.</w:t>
      </w:r>
    </w:p>
    <w:p w:rsidR="00B45325" w:rsidRDefault="00B45325" w:rsidP="00B45325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B45325">
        <w:rPr>
          <w:rFonts w:ascii="Arial" w:hAnsi="Arial" w:cs="Arial"/>
          <w:i/>
          <w:iCs/>
          <w:color w:val="000000" w:themeColor="text1"/>
        </w:rPr>
        <w:t>Мышечная оболочка пищевода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 xml:space="preserve">состоит из двух слоев — внутреннего циркулярного и наружного продольного. В верхней части пищевода мышечная оболочка образована </w:t>
      </w:r>
      <w:proofErr w:type="spellStart"/>
      <w:r w:rsidRPr="00B45325">
        <w:rPr>
          <w:rFonts w:ascii="Arial" w:hAnsi="Arial" w:cs="Arial"/>
          <w:color w:val="000000" w:themeColor="text1"/>
        </w:rPr>
        <w:t>поперечно-полосатыми</w:t>
      </w:r>
      <w:proofErr w:type="spellEnd"/>
      <w:r w:rsidRPr="00B45325">
        <w:rPr>
          <w:rFonts w:ascii="Arial" w:hAnsi="Arial" w:cs="Arial"/>
          <w:color w:val="000000" w:themeColor="text1"/>
        </w:rPr>
        <w:t xml:space="preserve"> мышечными волокнами, в средней — они постепенно заменяются гладкими </w:t>
      </w:r>
      <w:proofErr w:type="spellStart"/>
      <w:r w:rsidRPr="00B45325">
        <w:rPr>
          <w:rFonts w:ascii="Arial" w:hAnsi="Arial" w:cs="Arial"/>
          <w:color w:val="000000" w:themeColor="text1"/>
        </w:rPr>
        <w:t>миоцитами</w:t>
      </w:r>
      <w:proofErr w:type="spellEnd"/>
      <w:r w:rsidRPr="00B45325">
        <w:rPr>
          <w:rFonts w:ascii="Arial" w:hAnsi="Arial" w:cs="Arial"/>
          <w:color w:val="000000" w:themeColor="text1"/>
        </w:rPr>
        <w:t xml:space="preserve">, в нижней — полностью состоят из </w:t>
      </w:r>
      <w:proofErr w:type="gramStart"/>
      <w:r w:rsidRPr="00B45325">
        <w:rPr>
          <w:rFonts w:ascii="Arial" w:hAnsi="Arial" w:cs="Arial"/>
          <w:color w:val="000000" w:themeColor="text1"/>
        </w:rPr>
        <w:t>гладких</w:t>
      </w:r>
      <w:proofErr w:type="gramEnd"/>
      <w:r w:rsidRPr="00B4532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45325">
        <w:rPr>
          <w:rFonts w:ascii="Arial" w:hAnsi="Arial" w:cs="Arial"/>
          <w:color w:val="000000" w:themeColor="text1"/>
        </w:rPr>
        <w:t>миоцитов</w:t>
      </w:r>
      <w:proofErr w:type="spellEnd"/>
      <w:r w:rsidRPr="00B45325">
        <w:rPr>
          <w:rFonts w:ascii="Arial" w:hAnsi="Arial" w:cs="Arial"/>
          <w:color w:val="000000" w:themeColor="text1"/>
        </w:rPr>
        <w:t>.</w:t>
      </w:r>
      <w:r w:rsidRPr="00B45325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B45325">
        <w:rPr>
          <w:rFonts w:ascii="Arial" w:hAnsi="Arial" w:cs="Arial"/>
          <w:i/>
          <w:iCs/>
          <w:color w:val="000000" w:themeColor="text1"/>
        </w:rPr>
        <w:t>Адвентициальная</w:t>
      </w:r>
      <w:proofErr w:type="spellEnd"/>
      <w:r w:rsidRPr="00B45325">
        <w:rPr>
          <w:rFonts w:ascii="Arial" w:hAnsi="Arial" w:cs="Arial"/>
          <w:i/>
          <w:iCs/>
          <w:color w:val="000000" w:themeColor="text1"/>
        </w:rPr>
        <w:t xml:space="preserve"> (наружная) оболочка</w:t>
      </w:r>
      <w:r w:rsidRPr="00B45325">
        <w:rPr>
          <w:rStyle w:val="apple-converted-space"/>
          <w:rFonts w:ascii="Arial" w:hAnsi="Arial" w:cs="Arial"/>
          <w:i/>
          <w:iCs/>
          <w:color w:val="000000" w:themeColor="text1"/>
        </w:rPr>
        <w:t> </w:t>
      </w:r>
      <w:r w:rsidRPr="00B45325">
        <w:rPr>
          <w:rFonts w:ascii="Arial" w:hAnsi="Arial" w:cs="Arial"/>
          <w:color w:val="000000" w:themeColor="text1"/>
        </w:rPr>
        <w:t>образована рыхлой волокнистой неоформленной соединительно</w:t>
      </w:r>
      <w:r w:rsidR="004E14C4">
        <w:rPr>
          <w:rFonts w:ascii="Arial" w:hAnsi="Arial" w:cs="Arial"/>
          <w:color w:val="000000" w:themeColor="text1"/>
        </w:rPr>
        <w:t xml:space="preserve">й тканью. </w:t>
      </w:r>
    </w:p>
    <w:p w:rsidR="004E14C4" w:rsidRDefault="004E14C4" w:rsidP="00B45325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Функция:  проводит   пищевой комок  из  глотки  в  желудок.</w:t>
      </w:r>
    </w:p>
    <w:p w:rsidR="004E14C4" w:rsidRDefault="004E14C4" w:rsidP="00B45325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</w:p>
    <w:p w:rsidR="004E14C4" w:rsidRPr="00D71B5A" w:rsidRDefault="0013555A" w:rsidP="00D71B5A">
      <w:pPr>
        <w:pStyle w:val="a6"/>
        <w:shd w:val="clear" w:color="auto" w:fill="FFFFFF"/>
        <w:tabs>
          <w:tab w:val="left" w:pos="3270"/>
        </w:tabs>
        <w:spacing w:before="0" w:beforeAutospacing="0" w:after="150" w:afterAutospacing="0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 xml:space="preserve">                       </w:t>
      </w:r>
      <w:r w:rsidR="00D71B5A" w:rsidRPr="00D71B5A">
        <w:rPr>
          <w:rFonts w:ascii="Arial" w:hAnsi="Arial" w:cs="Arial"/>
          <w:color w:val="000000" w:themeColor="text1"/>
          <w:sz w:val="36"/>
          <w:szCs w:val="36"/>
        </w:rPr>
        <w:t>Желудо</w:t>
      </w:r>
      <w:proofErr w:type="gramStart"/>
      <w:r w:rsidR="00D71B5A" w:rsidRPr="00D71B5A">
        <w:rPr>
          <w:rFonts w:ascii="Arial" w:hAnsi="Arial" w:cs="Arial"/>
          <w:color w:val="000000" w:themeColor="text1"/>
          <w:sz w:val="36"/>
          <w:szCs w:val="36"/>
        </w:rPr>
        <w:t>к</w:t>
      </w:r>
      <w:r w:rsidR="00B50A0E">
        <w:rPr>
          <w:rFonts w:ascii="Arial" w:hAnsi="Arial" w:cs="Arial"/>
          <w:color w:val="000000" w:themeColor="text1"/>
          <w:sz w:val="36"/>
          <w:szCs w:val="36"/>
        </w:rPr>
        <w:t>(</w:t>
      </w:r>
      <w:proofErr w:type="gramEnd"/>
      <w:r w:rsidR="00B50A0E">
        <w:rPr>
          <w:rFonts w:ascii="Arial" w:hAnsi="Arial" w:cs="Arial"/>
          <w:color w:val="000000" w:themeColor="text1"/>
          <w:sz w:val="36"/>
          <w:szCs w:val="36"/>
        </w:rPr>
        <w:t xml:space="preserve"> по лат – </w:t>
      </w:r>
      <w:proofErr w:type="spellStart"/>
      <w:r w:rsidR="00B50A0E">
        <w:rPr>
          <w:rFonts w:ascii="Arial" w:hAnsi="Arial" w:cs="Arial"/>
          <w:color w:val="000000" w:themeColor="text1"/>
          <w:sz w:val="36"/>
          <w:szCs w:val="36"/>
          <w:lang w:val="en-US"/>
        </w:rPr>
        <w:t>gaster</w:t>
      </w:r>
      <w:proofErr w:type="spellEnd"/>
      <w:r w:rsidR="00B50A0E" w:rsidRPr="00FE0D3F">
        <w:rPr>
          <w:rFonts w:ascii="Arial" w:hAnsi="Arial" w:cs="Arial"/>
          <w:color w:val="000000" w:themeColor="text1"/>
          <w:sz w:val="36"/>
          <w:szCs w:val="36"/>
        </w:rPr>
        <w:t>)</w:t>
      </w:r>
    </w:p>
    <w:p w:rsidR="00B45325" w:rsidRDefault="00D71B5A" w:rsidP="00D71B5A">
      <w:pPr>
        <w:pStyle w:val="a6"/>
        <w:shd w:val="clear" w:color="auto" w:fill="FFFFFF"/>
        <w:tabs>
          <w:tab w:val="left" w:pos="2535"/>
        </w:tabs>
        <w:spacing w:before="0" w:beforeAutospacing="0" w:after="150" w:afterAutospacing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 xml:space="preserve">   </w:t>
      </w:r>
      <w:r w:rsidR="0013555A">
        <w:rPr>
          <w:rFonts w:ascii="Arial" w:hAnsi="Arial" w:cs="Arial"/>
          <w:color w:val="000000" w:themeColor="text1"/>
        </w:rPr>
        <w:t xml:space="preserve">   </w:t>
      </w:r>
      <w:r>
        <w:rPr>
          <w:rFonts w:ascii="Arial" w:hAnsi="Arial" w:cs="Arial"/>
          <w:color w:val="000000" w:themeColor="text1"/>
        </w:rPr>
        <w:t xml:space="preserve">  Воспаление -  гастрит  </w:t>
      </w:r>
    </w:p>
    <w:p w:rsidR="00D71B5A" w:rsidRPr="00D71B5A" w:rsidRDefault="00D71B5A" w:rsidP="00D71B5A">
      <w:pPr>
        <w:rPr>
          <w:rFonts w:ascii="Arial" w:hAnsi="Arial" w:cs="Arial"/>
          <w:sz w:val="24"/>
          <w:szCs w:val="24"/>
        </w:rPr>
      </w:pPr>
      <w:r w:rsidRPr="00D71B5A">
        <w:rPr>
          <w:rFonts w:ascii="Arial" w:hAnsi="Arial" w:cs="Arial"/>
          <w:sz w:val="24"/>
          <w:szCs w:val="24"/>
        </w:rPr>
        <w:t xml:space="preserve">Желудок  располагается </w:t>
      </w:r>
      <w:proofErr w:type="spellStart"/>
      <w:r w:rsidRPr="00D71B5A">
        <w:rPr>
          <w:rFonts w:ascii="Arial" w:hAnsi="Arial" w:cs="Arial"/>
          <w:sz w:val="24"/>
          <w:szCs w:val="24"/>
        </w:rPr>
        <w:t>внутрибрюшин</w:t>
      </w:r>
      <w:r w:rsidR="00B50A0E">
        <w:rPr>
          <w:rFonts w:ascii="Arial" w:hAnsi="Arial" w:cs="Arial"/>
          <w:sz w:val="24"/>
          <w:szCs w:val="24"/>
        </w:rPr>
        <w:t>н</w:t>
      </w:r>
      <w:r w:rsidRPr="00D71B5A">
        <w:rPr>
          <w:rFonts w:ascii="Arial" w:hAnsi="Arial" w:cs="Arial"/>
          <w:sz w:val="24"/>
          <w:szCs w:val="24"/>
        </w:rPr>
        <w:t>о</w:t>
      </w:r>
      <w:proofErr w:type="spellEnd"/>
      <w:r w:rsidRPr="00D71B5A">
        <w:rPr>
          <w:rFonts w:ascii="Arial" w:hAnsi="Arial" w:cs="Arial"/>
          <w:sz w:val="24"/>
          <w:szCs w:val="24"/>
        </w:rPr>
        <w:t>, он покрыт брюшиной со всех сторон.</w:t>
      </w:r>
    </w:p>
    <w:p w:rsidR="00D71B5A" w:rsidRPr="00D71B5A" w:rsidRDefault="00D71B5A" w:rsidP="00D71B5A">
      <w:pPr>
        <w:rPr>
          <w:rFonts w:ascii="Arial" w:hAnsi="Arial" w:cs="Arial"/>
          <w:sz w:val="24"/>
          <w:szCs w:val="24"/>
        </w:rPr>
      </w:pPr>
      <w:r w:rsidRPr="00D71B5A">
        <w:rPr>
          <w:rFonts w:ascii="Arial" w:hAnsi="Arial" w:cs="Arial"/>
          <w:sz w:val="24"/>
          <w:szCs w:val="24"/>
        </w:rPr>
        <w:t>Выполняет ряд функций: он служит резервуаром для проглоченной пищи, перемещает и передвигает ее и, что самое важное, благодаря выделению желудочного сока (в состав которого входит пепсин, ренин, липаза, соляная кислота и слизь) осуществляет химическую переработку пищи. Кроме того, желудок выполняет экскреторную, эндокринную и всасывательную функции (всасываются сахара, спирт, вода, соли). В стенках желудка образуется внутренний антианемический фактор, который способствует поглощению поступающего с пищей витамина В12.</w:t>
      </w:r>
    </w:p>
    <w:p w:rsidR="00D71B5A" w:rsidRPr="00D71B5A" w:rsidRDefault="00D71B5A" w:rsidP="00D71B5A">
      <w:pPr>
        <w:pStyle w:val="a6"/>
        <w:shd w:val="clear" w:color="auto" w:fill="FFFFFF"/>
        <w:spacing w:before="120" w:beforeAutospacing="0" w:after="120" w:afterAutospacing="0" w:line="274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D71B5A">
        <w:rPr>
          <w:rFonts w:ascii="Arial" w:hAnsi="Arial" w:cs="Arial"/>
          <w:color w:val="000000" w:themeColor="text1"/>
        </w:rPr>
        <w:t xml:space="preserve">В желудке различают переднюю и заднюю стенки, малую и большую кривизну, кардиальную часть, дно (свод), тело и </w:t>
      </w:r>
      <w:proofErr w:type="spellStart"/>
      <w:r w:rsidRPr="00D71B5A">
        <w:rPr>
          <w:rFonts w:ascii="Arial" w:hAnsi="Arial" w:cs="Arial"/>
          <w:color w:val="000000" w:themeColor="text1"/>
        </w:rPr>
        <w:t>пилорическую</w:t>
      </w:r>
      <w:proofErr w:type="spellEnd"/>
      <w:r w:rsidRPr="00D71B5A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D71B5A">
        <w:rPr>
          <w:rFonts w:ascii="Arial" w:hAnsi="Arial" w:cs="Arial"/>
          <w:color w:val="000000" w:themeColor="text1"/>
        </w:rPr>
        <w:t>привратниковую</w:t>
      </w:r>
      <w:proofErr w:type="spellEnd"/>
      <w:r w:rsidRPr="00D71B5A">
        <w:rPr>
          <w:rFonts w:ascii="Arial" w:hAnsi="Arial" w:cs="Arial"/>
          <w:color w:val="000000" w:themeColor="text1"/>
        </w:rPr>
        <w:t>) часть.</w:t>
      </w:r>
    </w:p>
    <w:p w:rsidR="00D71B5A" w:rsidRPr="00D71B5A" w:rsidRDefault="00D71B5A" w:rsidP="00D71B5A">
      <w:pPr>
        <w:pStyle w:val="a6"/>
        <w:shd w:val="clear" w:color="auto" w:fill="FFFFFF"/>
        <w:spacing w:before="120" w:beforeAutospacing="0" w:after="120" w:afterAutospacing="0" w:line="274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D71B5A">
        <w:rPr>
          <w:rFonts w:ascii="Arial" w:hAnsi="Arial" w:cs="Arial"/>
          <w:color w:val="000000" w:themeColor="text1"/>
        </w:rPr>
        <w:t>Размеры желудка сильно варьируют в зависимости от телосложения и степени наполнения органа. При среднем наполнении желудок имеет длину 24-26 см, а натощак - 18-20 см. Вместимость желудка взрослого человека составляет в среднем 3 л (1,5-4,0 л).</w:t>
      </w:r>
    </w:p>
    <w:p w:rsidR="00D71B5A" w:rsidRPr="00D71B5A" w:rsidRDefault="00D71B5A" w:rsidP="00D71B5A">
      <w:pPr>
        <w:pStyle w:val="a6"/>
        <w:shd w:val="clear" w:color="auto" w:fill="FFFFFF"/>
        <w:spacing w:before="120" w:beforeAutospacing="0" w:after="120" w:afterAutospacing="0" w:line="274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D71B5A">
        <w:rPr>
          <w:rFonts w:ascii="Arial" w:hAnsi="Arial" w:cs="Arial"/>
          <w:color w:val="000000" w:themeColor="text1"/>
        </w:rPr>
        <w:t xml:space="preserve">В состав стенки желудка входят слизистая оболочка, </w:t>
      </w:r>
      <w:proofErr w:type="spellStart"/>
      <w:r w:rsidRPr="00D71B5A">
        <w:rPr>
          <w:rFonts w:ascii="Arial" w:hAnsi="Arial" w:cs="Arial"/>
          <w:color w:val="000000" w:themeColor="text1"/>
        </w:rPr>
        <w:t>подслизистая</w:t>
      </w:r>
      <w:proofErr w:type="spellEnd"/>
      <w:r w:rsidRPr="00D71B5A">
        <w:rPr>
          <w:rFonts w:ascii="Arial" w:hAnsi="Arial" w:cs="Arial"/>
          <w:color w:val="000000" w:themeColor="text1"/>
        </w:rPr>
        <w:t xml:space="preserve"> основа, мышечная и серозная оболочки.</w:t>
      </w:r>
    </w:p>
    <w:p w:rsidR="00D71B5A" w:rsidRPr="00D71B5A" w:rsidRDefault="00D71B5A" w:rsidP="00D71B5A">
      <w:pPr>
        <w:pStyle w:val="a6"/>
        <w:shd w:val="clear" w:color="auto" w:fill="FFFFFF"/>
        <w:spacing w:before="120" w:beforeAutospacing="0" w:after="120" w:afterAutospacing="0" w:line="274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D71B5A">
        <w:rPr>
          <w:rFonts w:ascii="Arial" w:hAnsi="Arial" w:cs="Arial"/>
          <w:color w:val="000000" w:themeColor="text1"/>
        </w:rPr>
        <w:t xml:space="preserve">Слизистая оболочка желудка покрыта однослойным цилиндрическим эпителием, образует множество складок, имеющих разное направление: по малой кривизне - продольное, в области дна и тела желудка - поперечное, косое и продольное. В месте перехода желудка в двенадцатиперстную кишку находится кольцеобразная складка - заслонка </w:t>
      </w:r>
      <w:proofErr w:type="spellStart"/>
      <w:r w:rsidRPr="00D71B5A">
        <w:rPr>
          <w:rFonts w:ascii="Arial" w:hAnsi="Arial" w:cs="Arial"/>
          <w:color w:val="000000" w:themeColor="text1"/>
        </w:rPr>
        <w:t>пилоруса</w:t>
      </w:r>
      <w:proofErr w:type="spellEnd"/>
      <w:r w:rsidRPr="00D71B5A">
        <w:rPr>
          <w:rFonts w:ascii="Arial" w:hAnsi="Arial" w:cs="Arial"/>
          <w:color w:val="000000" w:themeColor="text1"/>
        </w:rPr>
        <w:t xml:space="preserve"> (привратника), которая при сокращении сфинктера привратника разграничивает полость желудка и двенадцатиперстной кишки. На слизистой оболочке находятся небольшие возвышения, которые получили название желудочных полей. На поверхности этих полей есть углубления </w:t>
      </w:r>
      <w:r w:rsidRPr="00D71B5A">
        <w:rPr>
          <w:rFonts w:ascii="Arial" w:hAnsi="Arial" w:cs="Arial"/>
          <w:color w:val="000000" w:themeColor="text1"/>
        </w:rPr>
        <w:lastRenderedPageBreak/>
        <w:t xml:space="preserve">(желудочные ямочки), которые представляют устья желудочных желез. </w:t>
      </w:r>
      <w:proofErr w:type="gramStart"/>
      <w:r w:rsidRPr="00D71B5A">
        <w:rPr>
          <w:rFonts w:ascii="Arial" w:hAnsi="Arial" w:cs="Arial"/>
          <w:color w:val="000000" w:themeColor="text1"/>
        </w:rPr>
        <w:t>Последние выделяют желудочный сок для химической обработки пищи.</w:t>
      </w:r>
      <w:proofErr w:type="gramEnd"/>
    </w:p>
    <w:p w:rsidR="00D71B5A" w:rsidRPr="00D71B5A" w:rsidRDefault="00D71B5A" w:rsidP="00D71B5A">
      <w:pPr>
        <w:pStyle w:val="a6"/>
        <w:shd w:val="clear" w:color="auto" w:fill="FFFFFF"/>
        <w:spacing w:before="120" w:beforeAutospacing="0" w:after="120" w:afterAutospacing="0" w:line="274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D71B5A">
        <w:rPr>
          <w:rFonts w:ascii="Arial" w:hAnsi="Arial" w:cs="Arial"/>
          <w:color w:val="000000" w:themeColor="text1"/>
        </w:rPr>
        <w:t xml:space="preserve">Мышечная оболочка желудка имеет внутренний косой слой мышечных волокон, средний - круговой слой - представлен круговыми волокнами, наружный - продольными гладкими волокнами. В области </w:t>
      </w:r>
      <w:proofErr w:type="spellStart"/>
      <w:r w:rsidRPr="00D71B5A">
        <w:rPr>
          <w:rFonts w:ascii="Arial" w:hAnsi="Arial" w:cs="Arial"/>
          <w:color w:val="000000" w:themeColor="text1"/>
        </w:rPr>
        <w:t>привратниковой</w:t>
      </w:r>
      <w:proofErr w:type="spellEnd"/>
      <w:r w:rsidRPr="00D71B5A">
        <w:rPr>
          <w:rFonts w:ascii="Arial" w:hAnsi="Arial" w:cs="Arial"/>
          <w:color w:val="000000" w:themeColor="text1"/>
        </w:rPr>
        <w:t xml:space="preserve"> части желудка круговой слой развит больше, чем продольный, и образует вокруг выходного отверстия сфинктер привратника.</w:t>
      </w:r>
    </w:p>
    <w:p w:rsidR="00D71B5A" w:rsidRPr="00D71B5A" w:rsidRDefault="00D71B5A" w:rsidP="00D71B5A">
      <w:pPr>
        <w:pStyle w:val="a6"/>
        <w:shd w:val="clear" w:color="auto" w:fill="FFFFFF"/>
        <w:spacing w:before="120" w:beforeAutospacing="0" w:after="120" w:afterAutospacing="0" w:line="274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D71B5A">
        <w:rPr>
          <w:rFonts w:ascii="Arial" w:hAnsi="Arial" w:cs="Arial"/>
          <w:color w:val="000000" w:themeColor="text1"/>
        </w:rPr>
        <w:t>Мышцы желудка у живого человека поддерживают его тонус и осуществляют перистальтику.</w:t>
      </w:r>
    </w:p>
    <w:p w:rsidR="00D71B5A" w:rsidRPr="00D71B5A" w:rsidRDefault="00D71B5A" w:rsidP="00D71B5A">
      <w:pPr>
        <w:pStyle w:val="a6"/>
        <w:shd w:val="clear" w:color="auto" w:fill="FFFFFF"/>
        <w:spacing w:before="120" w:beforeAutospacing="0" w:after="120" w:afterAutospacing="0" w:line="274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D71B5A">
        <w:rPr>
          <w:rFonts w:ascii="Arial" w:hAnsi="Arial" w:cs="Arial"/>
          <w:color w:val="000000" w:themeColor="text1"/>
        </w:rPr>
        <w:t>Желудок расположен в верхней части брюшной полости, под диафрагмой и печенью. Три четверти его находятся в левом подреберье, одна четвертая - в надчревной области. Входное кардиальное отверстие располагается на уровне тел X-XI грудных позвонков, а выходное отверстие привратника - у правого края XII грудного и I поясничного позвонков.</w:t>
      </w:r>
    </w:p>
    <w:p w:rsidR="00D71B5A" w:rsidRPr="00D71B5A" w:rsidRDefault="00D71B5A" w:rsidP="00D71B5A">
      <w:pPr>
        <w:pStyle w:val="a6"/>
        <w:shd w:val="clear" w:color="auto" w:fill="FFFFFF"/>
        <w:spacing w:before="120" w:beforeAutospacing="0" w:after="120" w:afterAutospacing="0" w:line="274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D71B5A">
        <w:rPr>
          <w:rFonts w:ascii="Arial" w:hAnsi="Arial" w:cs="Arial"/>
          <w:color w:val="000000" w:themeColor="text1"/>
        </w:rPr>
        <w:t>Продольная ость желудка проходит косо сверху вниз, слева направо и сзади вперед. Передняя поверхность желудка в кардиальной части дна и тела соприкасается с диафрагмой, а в области малой кривизны - с левой долей висцеральной поверхности печени.</w:t>
      </w:r>
    </w:p>
    <w:p w:rsidR="00D71B5A" w:rsidRPr="00D71B5A" w:rsidRDefault="00D71B5A" w:rsidP="00D71B5A">
      <w:pPr>
        <w:pStyle w:val="a6"/>
        <w:shd w:val="clear" w:color="auto" w:fill="FFFFFF"/>
        <w:spacing w:before="120" w:beforeAutospacing="0" w:after="120" w:afterAutospacing="0" w:line="274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D71B5A">
        <w:rPr>
          <w:rFonts w:ascii="Arial" w:hAnsi="Arial" w:cs="Arial"/>
          <w:color w:val="000000" w:themeColor="text1"/>
        </w:rPr>
        <w:t>Сзади желудка находится щелевидное пространство - сальная сумка, которая отграничивает его от органов, лежащих на задней брюшной стенке: левой почки, надпочечника и поджелудочной железы.</w:t>
      </w:r>
      <w:r w:rsidRPr="00D71B5A">
        <w:rPr>
          <w:rStyle w:val="apple-converted-space"/>
          <w:rFonts w:ascii="Arial" w:hAnsi="Arial" w:cs="Arial"/>
          <w:color w:val="000000" w:themeColor="text1"/>
        </w:rPr>
        <w:t> </w:t>
      </w:r>
    </w:p>
    <w:p w:rsidR="00B45325" w:rsidRPr="00704F30" w:rsidRDefault="00B45325" w:rsidP="00B45325">
      <w:pPr>
        <w:pStyle w:val="a6"/>
        <w:shd w:val="clear" w:color="auto" w:fill="FFFFFF"/>
        <w:tabs>
          <w:tab w:val="left" w:pos="6075"/>
        </w:tabs>
        <w:spacing w:before="0" w:beforeAutospacing="0" w:after="150" w:afterAutospacing="0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B45325">
        <w:rPr>
          <w:rFonts w:ascii="Arial" w:hAnsi="Arial" w:cs="Arial"/>
          <w:color w:val="000000" w:themeColor="text1"/>
          <w:shd w:val="clear" w:color="auto" w:fill="FFFFFF"/>
        </w:rPr>
        <w:tab/>
      </w:r>
    </w:p>
    <w:p w:rsidR="00E80019" w:rsidRPr="00704F30" w:rsidRDefault="00B50A0E" w:rsidP="00B50A0E">
      <w:pPr>
        <w:pStyle w:val="a6"/>
        <w:shd w:val="clear" w:color="auto" w:fill="FFFFFF"/>
        <w:tabs>
          <w:tab w:val="left" w:pos="3214"/>
        </w:tabs>
        <w:spacing w:before="0" w:beforeAutospacing="0" w:after="150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704F30">
        <w:rPr>
          <w:rFonts w:ascii="Arial" w:hAnsi="Arial" w:cs="Arial"/>
          <w:color w:val="000000" w:themeColor="text1"/>
          <w:sz w:val="28"/>
          <w:szCs w:val="28"/>
        </w:rPr>
        <w:tab/>
      </w:r>
      <w:r w:rsidR="0013555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704F30">
        <w:rPr>
          <w:rFonts w:ascii="Arial" w:hAnsi="Arial" w:cs="Arial"/>
          <w:color w:val="000000" w:themeColor="text1"/>
          <w:sz w:val="28"/>
          <w:szCs w:val="28"/>
        </w:rPr>
        <w:t>Тесты  по теме:</w:t>
      </w:r>
    </w:p>
    <w:p w:rsidR="00B50A0E" w:rsidRPr="00704F30" w:rsidRDefault="0013555A" w:rsidP="00B50A0E">
      <w:pPr>
        <w:pStyle w:val="a6"/>
        <w:shd w:val="clear" w:color="auto" w:fill="FFFFFF"/>
        <w:tabs>
          <w:tab w:val="left" w:pos="3214"/>
        </w:tabs>
        <w:spacing w:before="0" w:beforeAutospacing="0" w:after="150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</w:t>
      </w:r>
      <w:r w:rsidR="00B50A0E" w:rsidRPr="00704F30">
        <w:rPr>
          <w:rFonts w:ascii="Arial" w:hAnsi="Arial" w:cs="Arial"/>
          <w:color w:val="000000" w:themeColor="text1"/>
          <w:sz w:val="28"/>
          <w:szCs w:val="28"/>
        </w:rPr>
        <w:t xml:space="preserve"> «Глотка, пищевод, желудок»</w:t>
      </w:r>
    </w:p>
    <w:p w:rsidR="00E80019" w:rsidRPr="00704F30" w:rsidRDefault="00B50A0E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 w:rsidRPr="00704F30">
        <w:rPr>
          <w:rFonts w:ascii="Arial" w:hAnsi="Arial" w:cs="Arial"/>
          <w:sz w:val="28"/>
          <w:szCs w:val="28"/>
        </w:rPr>
        <w:tab/>
      </w:r>
    </w:p>
    <w:p w:rsidR="00B50A0E" w:rsidRPr="00557BC0" w:rsidRDefault="00B50A0E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557BC0">
        <w:rPr>
          <w:rFonts w:ascii="Arial" w:hAnsi="Arial" w:cs="Arial"/>
          <w:b/>
          <w:sz w:val="28"/>
          <w:szCs w:val="28"/>
        </w:rPr>
        <w:t xml:space="preserve">1. Воспаление  глотки: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А. эзофагит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В. ринит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С. глоссит</w:t>
      </w:r>
    </w:p>
    <w:p w:rsidR="00B50A0E" w:rsidRPr="00704F30" w:rsidRDefault="00FE0D3F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Д</w:t>
      </w:r>
      <w:r w:rsidR="00B50A0E" w:rsidRPr="00704F30">
        <w:rPr>
          <w:rFonts w:ascii="Arial" w:hAnsi="Arial" w:cs="Arial"/>
          <w:sz w:val="28"/>
          <w:szCs w:val="28"/>
        </w:rPr>
        <w:t>. ларингит</w:t>
      </w:r>
    </w:p>
    <w:p w:rsidR="00B50A0E" w:rsidRPr="00704F30" w:rsidRDefault="00FE0D3F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Е</w:t>
      </w:r>
      <w:r w:rsidR="00B50A0E" w:rsidRPr="00704F30">
        <w:rPr>
          <w:rFonts w:ascii="Arial" w:hAnsi="Arial" w:cs="Arial"/>
          <w:sz w:val="28"/>
          <w:szCs w:val="28"/>
        </w:rPr>
        <w:t>. фарингит</w:t>
      </w:r>
    </w:p>
    <w:p w:rsidR="00B50A0E" w:rsidRPr="00704F30" w:rsidRDefault="00B50A0E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B50A0E" w:rsidRPr="00FE0D3F" w:rsidRDefault="00B50A0E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 xml:space="preserve">2. </w:t>
      </w:r>
      <w:r w:rsidR="00FE0D3F" w:rsidRPr="00FE0D3F">
        <w:rPr>
          <w:rFonts w:ascii="Arial" w:hAnsi="Arial" w:cs="Arial"/>
          <w:b/>
          <w:sz w:val="28"/>
          <w:szCs w:val="28"/>
        </w:rPr>
        <w:t xml:space="preserve">Глотка находится: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А. идет от основания черепа до уровня позвонков 4-5 шейных </w:t>
      </w:r>
      <w:proofErr w:type="spellStart"/>
      <w:r w:rsidR="00B50A0E" w:rsidRPr="00704F30">
        <w:rPr>
          <w:rFonts w:ascii="Arial" w:hAnsi="Arial" w:cs="Arial"/>
          <w:sz w:val="28"/>
          <w:szCs w:val="28"/>
        </w:rPr>
        <w:t>позв</w:t>
      </w:r>
      <w:proofErr w:type="spellEnd"/>
      <w:r w:rsidR="00B50A0E" w:rsidRPr="00704F30">
        <w:rPr>
          <w:rFonts w:ascii="Arial" w:hAnsi="Arial" w:cs="Arial"/>
          <w:sz w:val="28"/>
          <w:szCs w:val="28"/>
        </w:rPr>
        <w:t>.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В. идет от основания черепа до </w:t>
      </w:r>
      <w:proofErr w:type="spellStart"/>
      <w:r w:rsidR="00B50A0E" w:rsidRPr="00704F30">
        <w:rPr>
          <w:rFonts w:ascii="Arial" w:hAnsi="Arial" w:cs="Arial"/>
          <w:sz w:val="28"/>
          <w:szCs w:val="28"/>
        </w:rPr>
        <w:t>ур</w:t>
      </w:r>
      <w:proofErr w:type="spellEnd"/>
      <w:r w:rsidR="00B50A0E" w:rsidRPr="00704F30">
        <w:rPr>
          <w:rFonts w:ascii="Arial" w:hAnsi="Arial" w:cs="Arial"/>
          <w:sz w:val="28"/>
          <w:szCs w:val="28"/>
        </w:rPr>
        <w:t xml:space="preserve">. 6-7 </w:t>
      </w:r>
      <w:proofErr w:type="spellStart"/>
      <w:r w:rsidR="00B50A0E" w:rsidRPr="00704F30">
        <w:rPr>
          <w:rFonts w:ascii="Arial" w:hAnsi="Arial" w:cs="Arial"/>
          <w:sz w:val="28"/>
          <w:szCs w:val="28"/>
        </w:rPr>
        <w:t>ш</w:t>
      </w:r>
      <w:proofErr w:type="spellEnd"/>
      <w:r w:rsidR="00B50A0E" w:rsidRPr="00704F30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B50A0E" w:rsidRPr="00704F30">
        <w:rPr>
          <w:rFonts w:ascii="Arial" w:hAnsi="Arial" w:cs="Arial"/>
          <w:sz w:val="28"/>
          <w:szCs w:val="28"/>
        </w:rPr>
        <w:t>пзв</w:t>
      </w:r>
      <w:proofErr w:type="spellEnd"/>
      <w:r w:rsidR="00B50A0E" w:rsidRPr="00704F30">
        <w:rPr>
          <w:rFonts w:ascii="Arial" w:hAnsi="Arial" w:cs="Arial"/>
          <w:sz w:val="28"/>
          <w:szCs w:val="28"/>
        </w:rPr>
        <w:t>.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С. от 6-7 ш</w:t>
      </w:r>
      <w:r w:rsidR="00FE0D3F">
        <w:rPr>
          <w:rFonts w:ascii="Arial" w:hAnsi="Arial" w:cs="Arial"/>
          <w:sz w:val="28"/>
          <w:szCs w:val="28"/>
        </w:rPr>
        <w:t xml:space="preserve">ейных позвонков до 4-5  </w:t>
      </w:r>
      <w:proofErr w:type="spellStart"/>
      <w:r w:rsidR="00FE0D3F">
        <w:rPr>
          <w:rFonts w:ascii="Arial" w:hAnsi="Arial" w:cs="Arial"/>
          <w:sz w:val="28"/>
          <w:szCs w:val="28"/>
        </w:rPr>
        <w:t>грудн</w:t>
      </w:r>
      <w:proofErr w:type="spellEnd"/>
      <w:r w:rsidR="00FE0D3F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FE0D3F">
        <w:rPr>
          <w:rFonts w:ascii="Arial" w:hAnsi="Arial" w:cs="Arial"/>
          <w:sz w:val="28"/>
          <w:szCs w:val="28"/>
        </w:rPr>
        <w:t>п</w:t>
      </w:r>
      <w:r w:rsidR="00B50A0E" w:rsidRPr="00704F30">
        <w:rPr>
          <w:rFonts w:ascii="Arial" w:hAnsi="Arial" w:cs="Arial"/>
          <w:sz w:val="28"/>
          <w:szCs w:val="28"/>
        </w:rPr>
        <w:t>зв</w:t>
      </w:r>
      <w:proofErr w:type="spellEnd"/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Д. от 2-3 шейных позвонков до 6-7 </w:t>
      </w:r>
      <w:proofErr w:type="spellStart"/>
      <w:r w:rsidR="00B50A0E" w:rsidRPr="00704F30">
        <w:rPr>
          <w:rFonts w:ascii="Arial" w:hAnsi="Arial" w:cs="Arial"/>
          <w:sz w:val="28"/>
          <w:szCs w:val="28"/>
        </w:rPr>
        <w:t>ш</w:t>
      </w:r>
      <w:proofErr w:type="spellEnd"/>
      <w:r w:rsidR="00B50A0E" w:rsidRPr="00704F30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B50A0E" w:rsidRPr="00704F30">
        <w:rPr>
          <w:rFonts w:ascii="Arial" w:hAnsi="Arial" w:cs="Arial"/>
          <w:sz w:val="28"/>
          <w:szCs w:val="28"/>
        </w:rPr>
        <w:t>позв</w:t>
      </w:r>
      <w:proofErr w:type="spellEnd"/>
      <w:r w:rsidR="00B50A0E" w:rsidRPr="00704F30">
        <w:rPr>
          <w:rFonts w:ascii="Arial" w:hAnsi="Arial" w:cs="Arial"/>
          <w:sz w:val="28"/>
          <w:szCs w:val="28"/>
        </w:rPr>
        <w:t>.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Е. на уровне 4-6 шейных позвонков</w:t>
      </w:r>
    </w:p>
    <w:p w:rsidR="00B50A0E" w:rsidRPr="00704F30" w:rsidRDefault="00B50A0E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B50A0E" w:rsidRPr="00FE0D3F" w:rsidRDefault="00B50A0E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>3. Функция глотки: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А. определение вкуса пищи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В. определение запаха пищи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С. орган звукообразования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Д. проводит пищевод комок в желудок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</w:t>
      </w:r>
      <w:r w:rsidR="00B50A0E" w:rsidRPr="00704F30">
        <w:rPr>
          <w:rFonts w:ascii="Arial" w:hAnsi="Arial" w:cs="Arial"/>
          <w:sz w:val="28"/>
          <w:szCs w:val="28"/>
        </w:rPr>
        <w:t>Е. проводит воздух и пищу</w:t>
      </w:r>
    </w:p>
    <w:p w:rsidR="00B50A0E" w:rsidRPr="00704F30" w:rsidRDefault="00B50A0E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B50A0E" w:rsidRPr="00FE0D3F" w:rsidRDefault="00B50A0E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 xml:space="preserve">4. Миндалины глотки: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А. трубные и аденоидная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В. небные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С. язычная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Д. гортанная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Е. трубчатые </w:t>
      </w:r>
    </w:p>
    <w:p w:rsidR="00B50A0E" w:rsidRPr="00704F30" w:rsidRDefault="00B50A0E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B50A0E" w:rsidRPr="00FE0D3F" w:rsidRDefault="00B50A0E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 xml:space="preserve">5. Части  глотки: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А. шейная, грудная, брюшная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В. носоглотка, ротовая и гортанная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С. носоглотка, ротовая и </w:t>
      </w:r>
      <w:r w:rsidR="00FE0D3F">
        <w:rPr>
          <w:rFonts w:ascii="Arial" w:hAnsi="Arial" w:cs="Arial"/>
          <w:sz w:val="28"/>
          <w:szCs w:val="28"/>
        </w:rPr>
        <w:t xml:space="preserve">брюшная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Д.  носоглотка, шейная и гортанная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Е. носоглотка, ротовая и глоточная</w:t>
      </w:r>
    </w:p>
    <w:p w:rsidR="00B50A0E" w:rsidRPr="00704F30" w:rsidRDefault="00B50A0E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B50A0E" w:rsidRPr="00FE0D3F" w:rsidRDefault="00B50A0E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>6. Лимфоидное кольцо Пирогова составляют: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А. 2 небные. 1 язычная, 1 трубная и 2 глоточные миндалины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 xml:space="preserve">В. 2 небные. 1 язычная. 2 трубные и глоточная </w:t>
      </w:r>
    </w:p>
    <w:p w:rsidR="00B50A0E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50A0E" w:rsidRPr="00704F30">
        <w:rPr>
          <w:rFonts w:ascii="Arial" w:hAnsi="Arial" w:cs="Arial"/>
          <w:sz w:val="28"/>
          <w:szCs w:val="28"/>
        </w:rPr>
        <w:t>С.</w:t>
      </w:r>
      <w:r w:rsidR="00946DA6" w:rsidRPr="00704F30">
        <w:rPr>
          <w:rFonts w:ascii="Arial" w:hAnsi="Arial" w:cs="Arial"/>
          <w:sz w:val="28"/>
          <w:szCs w:val="28"/>
        </w:rPr>
        <w:t xml:space="preserve"> 1 небные, 2 язычная , 1 трубная и 2 глоточные 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 xml:space="preserve">Д. 2 небные, 1 язычная. 1 трубная и 1 глоточные 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 xml:space="preserve">Е. 2 небные. 2 язычные , 2 трубные и 2 глоточные </w:t>
      </w:r>
    </w:p>
    <w:p w:rsidR="00946DA6" w:rsidRPr="00704F30" w:rsidRDefault="00946DA6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946DA6" w:rsidRPr="00FE0D3F" w:rsidRDefault="00946DA6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>7. Воспаление пищевода: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А. ларингит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В. гастрит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С. фарингит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Д. эзофагит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Е</w:t>
      </w:r>
      <w:r w:rsidR="00FE0D3F">
        <w:rPr>
          <w:rFonts w:ascii="Arial" w:hAnsi="Arial" w:cs="Arial"/>
          <w:sz w:val="28"/>
          <w:szCs w:val="28"/>
        </w:rPr>
        <w:t>.</w:t>
      </w:r>
      <w:r w:rsidR="00946DA6" w:rsidRPr="00704F30">
        <w:rPr>
          <w:rFonts w:ascii="Arial" w:hAnsi="Arial" w:cs="Arial"/>
          <w:sz w:val="28"/>
          <w:szCs w:val="28"/>
        </w:rPr>
        <w:t xml:space="preserve"> глоссит</w:t>
      </w:r>
    </w:p>
    <w:p w:rsidR="00946DA6" w:rsidRPr="00704F30" w:rsidRDefault="00946DA6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946DA6" w:rsidRPr="00FE0D3F" w:rsidRDefault="00946DA6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>8.</w:t>
      </w:r>
      <w:r w:rsidR="00FE0D3F" w:rsidRPr="00FE0D3F">
        <w:rPr>
          <w:rFonts w:ascii="Arial" w:hAnsi="Arial" w:cs="Arial"/>
          <w:b/>
          <w:sz w:val="28"/>
          <w:szCs w:val="28"/>
        </w:rPr>
        <w:t>Топография пищевода</w:t>
      </w:r>
      <w:r w:rsidRPr="00FE0D3F">
        <w:rPr>
          <w:rFonts w:ascii="Arial" w:hAnsi="Arial" w:cs="Arial"/>
          <w:b/>
          <w:sz w:val="28"/>
          <w:szCs w:val="28"/>
        </w:rPr>
        <w:t>:</w:t>
      </w:r>
    </w:p>
    <w:p w:rsidR="00946DA6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946DA6" w:rsidRPr="00704F30">
        <w:rPr>
          <w:rFonts w:ascii="Arial" w:hAnsi="Arial" w:cs="Arial"/>
          <w:sz w:val="28"/>
          <w:szCs w:val="28"/>
        </w:rPr>
        <w:t xml:space="preserve">А. от основания черепа до уровня 4-5 </w:t>
      </w:r>
      <w:proofErr w:type="spellStart"/>
      <w:r w:rsidR="00946DA6" w:rsidRPr="00704F30">
        <w:rPr>
          <w:rFonts w:ascii="Arial" w:hAnsi="Arial" w:cs="Arial"/>
          <w:sz w:val="28"/>
          <w:szCs w:val="28"/>
        </w:rPr>
        <w:t>грудн</w:t>
      </w:r>
      <w:proofErr w:type="spellEnd"/>
      <w:r w:rsidR="00946DA6" w:rsidRPr="00704F30">
        <w:rPr>
          <w:rFonts w:ascii="Arial" w:hAnsi="Arial" w:cs="Arial"/>
          <w:sz w:val="28"/>
          <w:szCs w:val="28"/>
        </w:rPr>
        <w:t>.  позвонков</w:t>
      </w:r>
    </w:p>
    <w:p w:rsidR="00FE0D3F" w:rsidRPr="00704F30" w:rsidRDefault="00FE0D3F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В. от основания  черепа до 6-7 </w:t>
      </w:r>
      <w:proofErr w:type="gramStart"/>
      <w:r>
        <w:rPr>
          <w:rFonts w:ascii="Arial" w:hAnsi="Arial" w:cs="Arial"/>
          <w:sz w:val="28"/>
          <w:szCs w:val="28"/>
        </w:rPr>
        <w:t>шейных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позв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946DA6" w:rsidRPr="00704F30">
        <w:rPr>
          <w:rFonts w:ascii="Arial" w:hAnsi="Arial" w:cs="Arial"/>
          <w:sz w:val="28"/>
          <w:szCs w:val="28"/>
        </w:rPr>
        <w:t xml:space="preserve">С.  от 6-7 шейных позвонков до 4-5 </w:t>
      </w:r>
      <w:proofErr w:type="spellStart"/>
      <w:r w:rsidR="00946DA6" w:rsidRPr="00704F30">
        <w:rPr>
          <w:rFonts w:ascii="Arial" w:hAnsi="Arial" w:cs="Arial"/>
          <w:sz w:val="28"/>
          <w:szCs w:val="28"/>
        </w:rPr>
        <w:t>грудн</w:t>
      </w:r>
      <w:proofErr w:type="spellEnd"/>
      <w:r w:rsidR="00946DA6" w:rsidRPr="00704F30">
        <w:rPr>
          <w:rFonts w:ascii="Arial" w:hAnsi="Arial" w:cs="Arial"/>
          <w:sz w:val="28"/>
          <w:szCs w:val="28"/>
        </w:rPr>
        <w:t>.  позвонков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946DA6" w:rsidRPr="00704F30">
        <w:rPr>
          <w:rFonts w:ascii="Arial" w:hAnsi="Arial" w:cs="Arial"/>
          <w:sz w:val="28"/>
          <w:szCs w:val="28"/>
        </w:rPr>
        <w:t xml:space="preserve">Д.  от 4-5 шейных позвонков до 4-5 </w:t>
      </w:r>
      <w:proofErr w:type="spellStart"/>
      <w:r w:rsidR="00946DA6" w:rsidRPr="00704F30">
        <w:rPr>
          <w:rFonts w:ascii="Arial" w:hAnsi="Arial" w:cs="Arial"/>
          <w:sz w:val="28"/>
          <w:szCs w:val="28"/>
        </w:rPr>
        <w:t>грудн</w:t>
      </w:r>
      <w:proofErr w:type="spellEnd"/>
      <w:r w:rsidR="00946DA6" w:rsidRPr="00704F30">
        <w:rPr>
          <w:rFonts w:ascii="Arial" w:hAnsi="Arial" w:cs="Arial"/>
          <w:sz w:val="28"/>
          <w:szCs w:val="28"/>
        </w:rPr>
        <w:t>.  позвонков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946DA6" w:rsidRPr="00704F30">
        <w:rPr>
          <w:rFonts w:ascii="Arial" w:hAnsi="Arial" w:cs="Arial"/>
          <w:sz w:val="28"/>
          <w:szCs w:val="28"/>
        </w:rPr>
        <w:t xml:space="preserve">Е. от 6-7 шейных позвонков  до 11 </w:t>
      </w:r>
      <w:proofErr w:type="spellStart"/>
      <w:r w:rsidR="00946DA6" w:rsidRPr="00704F30">
        <w:rPr>
          <w:rFonts w:ascii="Arial" w:hAnsi="Arial" w:cs="Arial"/>
          <w:sz w:val="28"/>
          <w:szCs w:val="28"/>
        </w:rPr>
        <w:t>грудн</w:t>
      </w:r>
      <w:proofErr w:type="spellEnd"/>
      <w:r w:rsidR="00946DA6" w:rsidRPr="00704F30">
        <w:rPr>
          <w:rFonts w:ascii="Arial" w:hAnsi="Arial" w:cs="Arial"/>
          <w:sz w:val="28"/>
          <w:szCs w:val="28"/>
        </w:rPr>
        <w:t>.  позвонка</w:t>
      </w:r>
    </w:p>
    <w:p w:rsidR="00946DA6" w:rsidRPr="00704F30" w:rsidRDefault="00946DA6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946DA6" w:rsidRPr="00FE0D3F" w:rsidRDefault="00946DA6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>9. Части пищевода: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946DA6" w:rsidRPr="00704F30">
        <w:rPr>
          <w:rFonts w:ascii="Arial" w:hAnsi="Arial" w:cs="Arial"/>
          <w:sz w:val="28"/>
          <w:szCs w:val="28"/>
        </w:rPr>
        <w:t>А. носоглотка, шейная и гортанная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 xml:space="preserve">В. ротовая, шейная и грудная 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С. шейная, грудная, брюшная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Д. носовая,  шейная, брюшная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Е. грудная, брюшная, кардиальная</w:t>
      </w:r>
    </w:p>
    <w:p w:rsidR="00946DA6" w:rsidRPr="00704F30" w:rsidRDefault="00946DA6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946DA6" w:rsidRPr="00FE0D3F" w:rsidRDefault="00946DA6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 xml:space="preserve">10. Функция пищевода: 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А. проводит пищевой комок в желудок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В. проводит воздух в желудок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С. проводит воздух в пищу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Д. орган обоняния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946DA6" w:rsidRPr="00704F30">
        <w:rPr>
          <w:rFonts w:ascii="Arial" w:hAnsi="Arial" w:cs="Arial"/>
          <w:sz w:val="28"/>
          <w:szCs w:val="28"/>
        </w:rPr>
        <w:t>Е. определяет вкус пищи</w:t>
      </w:r>
    </w:p>
    <w:p w:rsidR="00946DA6" w:rsidRPr="00704F30" w:rsidRDefault="00946DA6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946DA6" w:rsidRPr="00FE0D3F" w:rsidRDefault="00946DA6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>11. Сужения пищевода</w:t>
      </w:r>
      <w:proofErr w:type="gramStart"/>
      <w:r w:rsidRPr="00FE0D3F">
        <w:rPr>
          <w:rFonts w:ascii="Arial" w:hAnsi="Arial" w:cs="Arial"/>
          <w:b/>
          <w:sz w:val="28"/>
          <w:szCs w:val="28"/>
        </w:rPr>
        <w:t xml:space="preserve"> :</w:t>
      </w:r>
      <w:proofErr w:type="gramEnd"/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 xml:space="preserve">А. шейное, грудное, </w:t>
      </w:r>
      <w:proofErr w:type="spellStart"/>
      <w:r w:rsidR="00946DA6" w:rsidRPr="00704F30">
        <w:rPr>
          <w:rFonts w:ascii="Arial" w:hAnsi="Arial" w:cs="Arial"/>
          <w:sz w:val="28"/>
          <w:szCs w:val="28"/>
        </w:rPr>
        <w:t>пилорическое</w:t>
      </w:r>
      <w:proofErr w:type="spellEnd"/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>В. шейное, грудное, кардиальное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>С. шейное, грудное, брюшное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 xml:space="preserve">Д. грудное, брюшное, </w:t>
      </w:r>
      <w:proofErr w:type="spellStart"/>
      <w:r w:rsidR="00946DA6" w:rsidRPr="00704F30">
        <w:rPr>
          <w:rFonts w:ascii="Arial" w:hAnsi="Arial" w:cs="Arial"/>
          <w:sz w:val="28"/>
          <w:szCs w:val="28"/>
        </w:rPr>
        <w:t>пилорическое</w:t>
      </w:r>
      <w:proofErr w:type="spellEnd"/>
      <w:r w:rsidR="00946DA6" w:rsidRPr="00704F30">
        <w:rPr>
          <w:rFonts w:ascii="Arial" w:hAnsi="Arial" w:cs="Arial"/>
          <w:sz w:val="28"/>
          <w:szCs w:val="28"/>
        </w:rPr>
        <w:t xml:space="preserve"> 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 xml:space="preserve">Е. шейное, брюшное, кардиальное </w:t>
      </w:r>
    </w:p>
    <w:p w:rsidR="00946DA6" w:rsidRPr="00FE0D3F" w:rsidRDefault="00946DA6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>12. Воспаление желудка: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>А. дуоденит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>В. эзофагит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>С. тонзиллит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>Д. гастрит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>Е. фарингит</w:t>
      </w:r>
    </w:p>
    <w:p w:rsidR="00946DA6" w:rsidRPr="00704F30" w:rsidRDefault="00946DA6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946DA6" w:rsidRPr="00FE0D3F" w:rsidRDefault="00FE0D3F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>13. Желудок находится</w:t>
      </w:r>
      <w:proofErr w:type="gramStart"/>
      <w:r w:rsidRPr="00FE0D3F">
        <w:rPr>
          <w:rFonts w:ascii="Arial" w:hAnsi="Arial" w:cs="Arial"/>
          <w:b/>
          <w:sz w:val="28"/>
          <w:szCs w:val="28"/>
        </w:rPr>
        <w:t xml:space="preserve"> </w:t>
      </w:r>
      <w:r w:rsidR="00946DA6" w:rsidRPr="00FE0D3F">
        <w:rPr>
          <w:rFonts w:ascii="Arial" w:hAnsi="Arial" w:cs="Arial"/>
          <w:b/>
          <w:sz w:val="28"/>
          <w:szCs w:val="28"/>
        </w:rPr>
        <w:t>:</w:t>
      </w:r>
      <w:proofErr w:type="gramEnd"/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="00946DA6" w:rsidRPr="00704F30">
        <w:rPr>
          <w:rFonts w:ascii="Arial" w:hAnsi="Arial" w:cs="Arial"/>
          <w:sz w:val="28"/>
          <w:szCs w:val="28"/>
        </w:rPr>
        <w:t>А. в верхней части брюшной полости, большей частью в правом подреберье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>В. в среднем этаже  брюшной полости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>С. в правом подреберье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946DA6" w:rsidRPr="00704F30">
        <w:rPr>
          <w:rFonts w:ascii="Arial" w:hAnsi="Arial" w:cs="Arial"/>
          <w:sz w:val="28"/>
          <w:szCs w:val="28"/>
        </w:rPr>
        <w:t xml:space="preserve">Д. в среднем этаже брюшной полости  большей частью в левом подреберье. </w:t>
      </w:r>
    </w:p>
    <w:p w:rsidR="00946DA6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946DA6" w:rsidRPr="00704F30">
        <w:rPr>
          <w:rFonts w:ascii="Arial" w:hAnsi="Arial" w:cs="Arial"/>
          <w:sz w:val="28"/>
          <w:szCs w:val="28"/>
        </w:rPr>
        <w:t xml:space="preserve">Е. в верхнем этаже брюшное полости, большей частью </w:t>
      </w:r>
      <w:r w:rsidR="00704F30" w:rsidRPr="00704F30">
        <w:rPr>
          <w:rFonts w:ascii="Arial" w:hAnsi="Arial" w:cs="Arial"/>
          <w:sz w:val="28"/>
          <w:szCs w:val="28"/>
        </w:rPr>
        <w:t xml:space="preserve">в  левом подреберье. </w:t>
      </w:r>
    </w:p>
    <w:p w:rsidR="00704F30" w:rsidRPr="00704F30" w:rsidRDefault="00704F30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704F30" w:rsidRPr="00FE0D3F" w:rsidRDefault="00704F30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 xml:space="preserve">14. Части  желудка: </w:t>
      </w:r>
    </w:p>
    <w:p w:rsidR="00704F30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704F30" w:rsidRPr="00704F30">
        <w:rPr>
          <w:rFonts w:ascii="Arial" w:hAnsi="Arial" w:cs="Arial"/>
          <w:sz w:val="28"/>
          <w:szCs w:val="28"/>
        </w:rPr>
        <w:t>А. кардиальная, шейка, тело, привратник</w:t>
      </w:r>
    </w:p>
    <w:p w:rsidR="00704F30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704F30" w:rsidRPr="00704F30">
        <w:rPr>
          <w:rFonts w:ascii="Arial" w:hAnsi="Arial" w:cs="Arial"/>
          <w:sz w:val="28"/>
          <w:szCs w:val="28"/>
        </w:rPr>
        <w:t>В. дно, тело, шейка</w:t>
      </w:r>
    </w:p>
    <w:p w:rsidR="00704F30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704F30" w:rsidRPr="00704F30">
        <w:rPr>
          <w:rFonts w:ascii="Arial" w:hAnsi="Arial" w:cs="Arial"/>
          <w:sz w:val="28"/>
          <w:szCs w:val="28"/>
        </w:rPr>
        <w:t xml:space="preserve">С. </w:t>
      </w:r>
      <w:proofErr w:type="gramStart"/>
      <w:r w:rsidR="00704F30" w:rsidRPr="00704F30">
        <w:rPr>
          <w:rFonts w:ascii="Arial" w:hAnsi="Arial" w:cs="Arial"/>
          <w:sz w:val="28"/>
          <w:szCs w:val="28"/>
        </w:rPr>
        <w:t>кардиальная</w:t>
      </w:r>
      <w:proofErr w:type="gramEnd"/>
      <w:r w:rsidR="00704F30" w:rsidRPr="00704F30">
        <w:rPr>
          <w:rFonts w:ascii="Arial" w:hAnsi="Arial" w:cs="Arial"/>
          <w:sz w:val="28"/>
          <w:szCs w:val="28"/>
        </w:rPr>
        <w:t xml:space="preserve">, дно, тело, </w:t>
      </w:r>
      <w:proofErr w:type="spellStart"/>
      <w:r w:rsidR="00704F30" w:rsidRPr="00704F30">
        <w:rPr>
          <w:rFonts w:ascii="Arial" w:hAnsi="Arial" w:cs="Arial"/>
          <w:sz w:val="28"/>
          <w:szCs w:val="28"/>
        </w:rPr>
        <w:t>пилорическая</w:t>
      </w:r>
      <w:proofErr w:type="spellEnd"/>
      <w:r w:rsidR="00704F30" w:rsidRPr="00704F30">
        <w:rPr>
          <w:rFonts w:ascii="Arial" w:hAnsi="Arial" w:cs="Arial"/>
          <w:sz w:val="28"/>
          <w:szCs w:val="28"/>
        </w:rPr>
        <w:t xml:space="preserve"> </w:t>
      </w:r>
    </w:p>
    <w:p w:rsidR="00704F30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704F30" w:rsidRPr="00704F30">
        <w:rPr>
          <w:rFonts w:ascii="Arial" w:hAnsi="Arial" w:cs="Arial"/>
          <w:sz w:val="28"/>
          <w:szCs w:val="28"/>
        </w:rPr>
        <w:t>Д.  головка, тело, хвост</w:t>
      </w:r>
    </w:p>
    <w:p w:rsidR="00704F30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704F30" w:rsidRPr="00704F30">
        <w:rPr>
          <w:rFonts w:ascii="Arial" w:hAnsi="Arial" w:cs="Arial"/>
          <w:sz w:val="28"/>
          <w:szCs w:val="28"/>
        </w:rPr>
        <w:t>Е.  шейная, грудная, брюшная</w:t>
      </w:r>
    </w:p>
    <w:p w:rsidR="00704F30" w:rsidRPr="00704F30" w:rsidRDefault="00704F30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704F30" w:rsidRPr="00FE0D3F" w:rsidRDefault="00704F30" w:rsidP="00B50A0E">
      <w:pPr>
        <w:tabs>
          <w:tab w:val="left" w:pos="3776"/>
        </w:tabs>
        <w:rPr>
          <w:rFonts w:ascii="Arial" w:hAnsi="Arial" w:cs="Arial"/>
          <w:b/>
          <w:sz w:val="28"/>
          <w:szCs w:val="28"/>
        </w:rPr>
      </w:pPr>
      <w:r w:rsidRPr="00FE0D3F">
        <w:rPr>
          <w:rFonts w:ascii="Arial" w:hAnsi="Arial" w:cs="Arial"/>
          <w:b/>
          <w:sz w:val="28"/>
          <w:szCs w:val="28"/>
        </w:rPr>
        <w:t>15. Функция  желудка:</w:t>
      </w:r>
    </w:p>
    <w:p w:rsidR="00704F30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704F30" w:rsidRPr="00704F30">
        <w:rPr>
          <w:rFonts w:ascii="Arial" w:hAnsi="Arial" w:cs="Arial"/>
          <w:sz w:val="28"/>
          <w:szCs w:val="28"/>
        </w:rPr>
        <w:t>А. переваривание пищи под действием поджелудочного сока</w:t>
      </w:r>
    </w:p>
    <w:p w:rsidR="00704F30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704F30" w:rsidRPr="00704F30">
        <w:rPr>
          <w:rFonts w:ascii="Arial" w:hAnsi="Arial" w:cs="Arial"/>
          <w:sz w:val="28"/>
          <w:szCs w:val="28"/>
        </w:rPr>
        <w:t xml:space="preserve">В. переваривает  белки  пищи и  жир молока </w:t>
      </w:r>
    </w:p>
    <w:p w:rsidR="00704F30" w:rsidRP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704F30" w:rsidRPr="00704F30">
        <w:rPr>
          <w:rFonts w:ascii="Arial" w:hAnsi="Arial" w:cs="Arial"/>
          <w:sz w:val="28"/>
          <w:szCs w:val="28"/>
        </w:rPr>
        <w:t>С. переваривание пищи под действием желчи</w:t>
      </w:r>
    </w:p>
    <w:p w:rsidR="00704F3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C13150">
        <w:rPr>
          <w:rFonts w:ascii="Arial" w:hAnsi="Arial" w:cs="Arial"/>
          <w:sz w:val="28"/>
          <w:szCs w:val="28"/>
        </w:rPr>
        <w:t xml:space="preserve">Д.  переваривает углеводы </w:t>
      </w:r>
    </w:p>
    <w:p w:rsidR="00C13150" w:rsidRDefault="0013555A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C13150">
        <w:rPr>
          <w:rFonts w:ascii="Arial" w:hAnsi="Arial" w:cs="Arial"/>
          <w:sz w:val="28"/>
          <w:szCs w:val="28"/>
        </w:rPr>
        <w:t>Е.  переваривание пищи под действием дуоденального сока</w:t>
      </w:r>
    </w:p>
    <w:p w:rsidR="00C13150" w:rsidRPr="00704F30" w:rsidRDefault="00C13150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946DA6" w:rsidRDefault="00946DA6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p w:rsidR="00FE0D3F" w:rsidRPr="00704F30" w:rsidRDefault="00FE0D3F" w:rsidP="00B50A0E">
      <w:pPr>
        <w:tabs>
          <w:tab w:val="left" w:pos="3776"/>
        </w:tabs>
        <w:rPr>
          <w:rFonts w:ascii="Arial" w:hAnsi="Arial" w:cs="Arial"/>
          <w:sz w:val="28"/>
          <w:szCs w:val="28"/>
        </w:rPr>
      </w:pPr>
    </w:p>
    <w:sectPr w:rsidR="00FE0D3F" w:rsidRPr="00704F30" w:rsidSect="00EE1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067" w:rsidRDefault="00B92067" w:rsidP="00D71B5A">
      <w:r>
        <w:separator/>
      </w:r>
    </w:p>
  </w:endnote>
  <w:endnote w:type="continuationSeparator" w:id="1">
    <w:p w:rsidR="00B92067" w:rsidRDefault="00B92067" w:rsidP="00D71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067" w:rsidRDefault="00B92067" w:rsidP="00D71B5A">
      <w:r>
        <w:separator/>
      </w:r>
    </w:p>
  </w:footnote>
  <w:footnote w:type="continuationSeparator" w:id="1">
    <w:p w:rsidR="00B92067" w:rsidRDefault="00B92067" w:rsidP="00D71B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019"/>
    <w:rsid w:val="000728A0"/>
    <w:rsid w:val="00103109"/>
    <w:rsid w:val="0013555A"/>
    <w:rsid w:val="001F5725"/>
    <w:rsid w:val="00273927"/>
    <w:rsid w:val="002C0BF6"/>
    <w:rsid w:val="002D70E1"/>
    <w:rsid w:val="004D3ECE"/>
    <w:rsid w:val="004E14C4"/>
    <w:rsid w:val="004E3CF2"/>
    <w:rsid w:val="00557BC0"/>
    <w:rsid w:val="006D0026"/>
    <w:rsid w:val="00704F30"/>
    <w:rsid w:val="00775AC5"/>
    <w:rsid w:val="007B1A13"/>
    <w:rsid w:val="008778A4"/>
    <w:rsid w:val="00946DA6"/>
    <w:rsid w:val="00973BA4"/>
    <w:rsid w:val="00984562"/>
    <w:rsid w:val="009D5C46"/>
    <w:rsid w:val="00A20DAE"/>
    <w:rsid w:val="00B45325"/>
    <w:rsid w:val="00B50A0E"/>
    <w:rsid w:val="00B92067"/>
    <w:rsid w:val="00C13150"/>
    <w:rsid w:val="00C5347D"/>
    <w:rsid w:val="00CA789E"/>
    <w:rsid w:val="00D71B5A"/>
    <w:rsid w:val="00E768E1"/>
    <w:rsid w:val="00E80019"/>
    <w:rsid w:val="00EE1011"/>
    <w:rsid w:val="00FE0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E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8E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E768E1"/>
    <w:pPr>
      <w:spacing w:before="100" w:beforeAutospacing="1" w:after="100" w:afterAutospacing="1"/>
      <w:textAlignment w:val="center"/>
      <w:outlineLvl w:val="1"/>
    </w:pPr>
    <w:rPr>
      <w:rFonts w:ascii="Tahoma" w:eastAsia="Times New Roman" w:hAnsi="Tahoma" w:cs="Tahoma"/>
      <w:b/>
      <w:bCs/>
      <w:color w:val="165383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8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8E1"/>
    <w:rPr>
      <w:rFonts w:ascii="Tahoma" w:eastAsia="Times New Roman" w:hAnsi="Tahoma" w:cs="Tahoma"/>
      <w:b/>
      <w:bCs/>
      <w:color w:val="165383"/>
      <w:sz w:val="17"/>
      <w:szCs w:val="17"/>
      <w:lang w:eastAsia="ru-RU"/>
    </w:rPr>
  </w:style>
  <w:style w:type="character" w:styleId="a3">
    <w:name w:val="Strong"/>
    <w:basedOn w:val="a0"/>
    <w:uiPriority w:val="22"/>
    <w:qFormat/>
    <w:rsid w:val="00E768E1"/>
    <w:rPr>
      <w:b/>
      <w:bCs/>
    </w:rPr>
  </w:style>
  <w:style w:type="paragraph" w:styleId="a4">
    <w:name w:val="No Spacing"/>
    <w:uiPriority w:val="99"/>
    <w:qFormat/>
    <w:rsid w:val="00E768E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768E1"/>
    <w:pPr>
      <w:ind w:left="720"/>
      <w:contextualSpacing/>
    </w:pPr>
    <w:rPr>
      <w:rFonts w:eastAsia="Times New Roman" w:cs="Times New Roman"/>
    </w:rPr>
  </w:style>
  <w:style w:type="paragraph" w:styleId="a6">
    <w:name w:val="Normal (Web)"/>
    <w:basedOn w:val="a"/>
    <w:uiPriority w:val="99"/>
    <w:semiHidden/>
    <w:unhideWhenUsed/>
    <w:rsid w:val="00E80019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0019"/>
  </w:style>
  <w:style w:type="paragraph" w:styleId="a7">
    <w:name w:val="header"/>
    <w:basedOn w:val="a"/>
    <w:link w:val="a8"/>
    <w:uiPriority w:val="99"/>
    <w:semiHidden/>
    <w:unhideWhenUsed/>
    <w:rsid w:val="00D71B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1B5A"/>
    <w:rPr>
      <w:rFonts w:ascii="Times New Roman" w:hAnsi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71B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1B5A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FBC3A-0FE0-4A3E-8BD0-B05C1543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</Company>
  <LinksUpToDate>false</LinksUpToDate>
  <CharactersWithSpaces>10351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</dc:creator>
  <cp:keywords/>
  <dc:description/>
  <cp:lastModifiedBy>орган</cp:lastModifiedBy>
  <cp:revision>9</cp:revision>
  <dcterms:created xsi:type="dcterms:W3CDTF">2019-02-22T20:48:00Z</dcterms:created>
  <dcterms:modified xsi:type="dcterms:W3CDTF">2019-02-26T16:58:00Z</dcterms:modified>
</cp:coreProperties>
</file>